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F63" w:rsidRPr="006A2D8D" w:rsidRDefault="00B52F63" w:rsidP="00B749EA">
      <w:pPr>
        <w:pStyle w:val="a3"/>
        <w:shd w:val="clear" w:color="auto" w:fill="FFFFFF"/>
        <w:spacing w:before="0" w:beforeAutospacing="0" w:after="0" w:afterAutospacing="0"/>
        <w:ind w:firstLine="851"/>
        <w:jc w:val="center"/>
        <w:rPr>
          <w:rStyle w:val="a4"/>
          <w:color w:val="333333"/>
          <w:sz w:val="28"/>
          <w:szCs w:val="28"/>
        </w:rPr>
      </w:pPr>
    </w:p>
    <w:p w:rsidR="00B52F63" w:rsidRPr="006A2D8D" w:rsidRDefault="00B52F63" w:rsidP="00B52F63">
      <w:pPr>
        <w:spacing w:after="0" w:line="240" w:lineRule="auto"/>
        <w:jc w:val="center"/>
        <w:rPr>
          <w:rFonts w:ascii="Times New Roman" w:eastAsia="Times New Roman" w:hAnsi="Times New Roman" w:cs="Times New Roman"/>
          <w:sz w:val="28"/>
          <w:szCs w:val="28"/>
          <w:lang w:eastAsia="ru-RU"/>
        </w:rPr>
      </w:pPr>
      <w:r w:rsidRPr="006A2D8D">
        <w:rPr>
          <w:rFonts w:ascii="Times New Roman" w:eastAsia="Times New Roman" w:hAnsi="Times New Roman" w:cs="Times New Roman"/>
          <w:noProof/>
          <w:sz w:val="28"/>
          <w:szCs w:val="28"/>
          <w:lang w:eastAsia="ro-RO"/>
        </w:rPr>
        <w:drawing>
          <wp:anchor distT="0" distB="0" distL="114300" distR="114300" simplePos="0" relativeHeight="251659264" behindDoc="0" locked="0" layoutInCell="1" allowOverlap="1" wp14:anchorId="5E0FAB2A" wp14:editId="1A2658A1">
            <wp:simplePos x="0" y="0"/>
            <wp:positionH relativeFrom="column">
              <wp:posOffset>285750</wp:posOffset>
            </wp:positionH>
            <wp:positionV relativeFrom="paragraph">
              <wp:posOffset>167005</wp:posOffset>
            </wp:positionV>
            <wp:extent cx="733425" cy="828675"/>
            <wp:effectExtent l="19050" t="0" r="9525" b="0"/>
            <wp:wrapSquare wrapText="right"/>
            <wp:docPr id="3" name="Рисунок 2" desc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a"/>
                    <pic:cNvPicPr>
                      <a:picLocks noChangeAspect="1" noChangeArrowheads="1"/>
                    </pic:cNvPicPr>
                  </pic:nvPicPr>
                  <pic:blipFill>
                    <a:blip r:embed="rId5"/>
                    <a:srcRect/>
                    <a:stretch>
                      <a:fillRect/>
                    </a:stretch>
                  </pic:blipFill>
                  <pic:spPr bwMode="auto">
                    <a:xfrm>
                      <a:off x="0" y="0"/>
                      <a:ext cx="733425" cy="828675"/>
                    </a:xfrm>
                    <a:prstGeom prst="rect">
                      <a:avLst/>
                    </a:prstGeom>
                    <a:noFill/>
                  </pic:spPr>
                </pic:pic>
              </a:graphicData>
            </a:graphic>
          </wp:anchor>
        </w:drawing>
      </w:r>
      <w:r w:rsidRPr="006A2D8D">
        <w:rPr>
          <w:rFonts w:ascii="Times New Roman" w:eastAsia="Times New Roman" w:hAnsi="Times New Roman" w:cs="Times New Roman"/>
          <w:sz w:val="28"/>
          <w:szCs w:val="28"/>
          <w:lang w:eastAsia="ru-RU"/>
        </w:rPr>
        <w:t>REPUBLICA MOLDOVA RAIONUL HÎNCEŞTI</w:t>
      </w:r>
    </w:p>
    <w:p w:rsidR="00B52F63" w:rsidRPr="006A2D8D" w:rsidRDefault="00B52F63" w:rsidP="00B52F63">
      <w:pPr>
        <w:pBdr>
          <w:bottom w:val="single" w:sz="4" w:space="1" w:color="auto"/>
        </w:pBdr>
        <w:spacing w:after="200" w:line="276" w:lineRule="auto"/>
        <w:jc w:val="center"/>
        <w:rPr>
          <w:rFonts w:ascii="Times New Roman" w:eastAsia="Times New Roman" w:hAnsi="Times New Roman" w:cs="Times New Roman"/>
          <w:sz w:val="28"/>
          <w:szCs w:val="28"/>
          <w:lang w:eastAsia="ru-RU"/>
        </w:rPr>
      </w:pPr>
      <w:r w:rsidRPr="006A2D8D">
        <w:rPr>
          <w:rFonts w:ascii="Times New Roman" w:eastAsia="Times New Roman" w:hAnsi="Times New Roman" w:cs="Times New Roman"/>
          <w:sz w:val="28"/>
          <w:szCs w:val="28"/>
          <w:lang w:eastAsia="ru-RU"/>
        </w:rPr>
        <w:t>CONSILIUL SĂTESC CĂLMĂŢUI</w:t>
      </w:r>
    </w:p>
    <w:p w:rsidR="00B52F63" w:rsidRPr="006A2D8D" w:rsidRDefault="00B52F63" w:rsidP="00B52F63">
      <w:pPr>
        <w:spacing w:after="200" w:line="276" w:lineRule="auto"/>
        <w:jc w:val="center"/>
        <w:rPr>
          <w:rFonts w:ascii="Times New Roman" w:eastAsia="Times New Roman" w:hAnsi="Times New Roman" w:cs="Times New Roman"/>
          <w:sz w:val="28"/>
          <w:szCs w:val="28"/>
          <w:lang w:val="it-IT" w:eastAsia="ru-RU"/>
        </w:rPr>
      </w:pPr>
      <w:r w:rsidRPr="006A2D8D">
        <w:rPr>
          <w:rFonts w:ascii="Times New Roman" w:eastAsia="Times New Roman" w:hAnsi="Times New Roman" w:cs="Times New Roman"/>
          <w:sz w:val="28"/>
          <w:szCs w:val="28"/>
          <w:lang w:val="it-IT" w:eastAsia="ru-RU"/>
        </w:rPr>
        <w:t>D E C I Z I E</w:t>
      </w:r>
    </w:p>
    <w:p w:rsidR="00B52F63" w:rsidRPr="006A2D8D" w:rsidRDefault="00B52F63" w:rsidP="00B52F63">
      <w:pPr>
        <w:spacing w:after="200" w:line="276" w:lineRule="auto"/>
        <w:jc w:val="center"/>
        <w:rPr>
          <w:rFonts w:ascii="Times New Roman" w:eastAsia="Times New Roman" w:hAnsi="Times New Roman" w:cs="Times New Roman"/>
          <w:sz w:val="28"/>
          <w:szCs w:val="28"/>
          <w:lang w:val="it-IT" w:eastAsia="ru-RU"/>
        </w:rPr>
      </w:pPr>
    </w:p>
    <w:p w:rsidR="00B52F63" w:rsidRPr="006A2D8D" w:rsidRDefault="00B52F63" w:rsidP="00B52F63">
      <w:pPr>
        <w:spacing w:after="200" w:line="276" w:lineRule="auto"/>
        <w:jc w:val="center"/>
        <w:rPr>
          <w:rFonts w:ascii="Times New Roman" w:eastAsia="Times New Roman" w:hAnsi="Times New Roman" w:cs="Times New Roman"/>
          <w:sz w:val="28"/>
          <w:szCs w:val="28"/>
          <w:lang w:val="it-IT" w:eastAsia="ru-RU"/>
        </w:rPr>
      </w:pPr>
      <w:proofErr w:type="gramStart"/>
      <w:r w:rsidRPr="006A2D8D">
        <w:rPr>
          <w:rFonts w:ascii="Times New Roman" w:eastAsia="Times New Roman" w:hAnsi="Times New Roman" w:cs="Times New Roman"/>
          <w:sz w:val="28"/>
          <w:szCs w:val="28"/>
          <w:lang w:val="en-US" w:eastAsia="ru-RU"/>
        </w:rPr>
        <w:t>din  22</w:t>
      </w:r>
      <w:proofErr w:type="gramEnd"/>
      <w:r w:rsidRPr="006A2D8D">
        <w:rPr>
          <w:rFonts w:ascii="Times New Roman" w:eastAsia="Times New Roman" w:hAnsi="Times New Roman" w:cs="Times New Roman"/>
          <w:sz w:val="28"/>
          <w:szCs w:val="28"/>
          <w:lang w:val="en-US" w:eastAsia="ru-RU"/>
        </w:rPr>
        <w:t xml:space="preserve"> </w:t>
      </w:r>
      <w:proofErr w:type="spellStart"/>
      <w:r w:rsidRPr="006A2D8D">
        <w:rPr>
          <w:rFonts w:ascii="Times New Roman" w:eastAsia="Times New Roman" w:hAnsi="Times New Roman" w:cs="Times New Roman"/>
          <w:sz w:val="28"/>
          <w:szCs w:val="28"/>
          <w:lang w:val="en-US" w:eastAsia="ru-RU"/>
        </w:rPr>
        <w:t>februarie</w:t>
      </w:r>
      <w:proofErr w:type="spellEnd"/>
      <w:r w:rsidRPr="006A2D8D">
        <w:rPr>
          <w:rFonts w:ascii="Times New Roman" w:eastAsia="Times New Roman" w:hAnsi="Times New Roman" w:cs="Times New Roman"/>
          <w:sz w:val="28"/>
          <w:szCs w:val="28"/>
          <w:lang w:val="en-US" w:eastAsia="ru-RU"/>
        </w:rPr>
        <w:t xml:space="preserve"> 2024                     </w:t>
      </w:r>
      <w:proofErr w:type="spellStart"/>
      <w:r w:rsidRPr="006A2D8D">
        <w:rPr>
          <w:rFonts w:ascii="Times New Roman" w:eastAsia="Times New Roman" w:hAnsi="Times New Roman" w:cs="Times New Roman"/>
          <w:sz w:val="28"/>
          <w:szCs w:val="28"/>
          <w:lang w:val="en-US" w:eastAsia="ru-RU"/>
        </w:rPr>
        <w:t>s.Călmăţui</w:t>
      </w:r>
      <w:proofErr w:type="spellEnd"/>
      <w:r w:rsidRPr="006A2D8D">
        <w:rPr>
          <w:rFonts w:ascii="Times New Roman" w:eastAsia="Times New Roman" w:hAnsi="Times New Roman" w:cs="Times New Roman"/>
          <w:sz w:val="28"/>
          <w:szCs w:val="28"/>
          <w:lang w:val="en-US" w:eastAsia="ru-RU"/>
        </w:rPr>
        <w:t xml:space="preserve">                        nr.01/02</w:t>
      </w:r>
    </w:p>
    <w:p w:rsidR="00B52F63" w:rsidRPr="006A2D8D" w:rsidRDefault="00B52F63" w:rsidP="00B52F63">
      <w:pPr>
        <w:spacing w:after="0" w:line="276" w:lineRule="auto"/>
        <w:rPr>
          <w:rFonts w:ascii="Times New Roman" w:eastAsia="Times New Roman" w:hAnsi="Times New Roman" w:cs="Times New Roman"/>
          <w:sz w:val="28"/>
          <w:szCs w:val="28"/>
          <w:lang w:val="it-IT" w:eastAsia="ru-RU"/>
        </w:rPr>
      </w:pPr>
      <w:r w:rsidRPr="006A2D8D">
        <w:rPr>
          <w:rFonts w:ascii="Times New Roman" w:eastAsia="Times New Roman" w:hAnsi="Times New Roman" w:cs="Times New Roman"/>
          <w:sz w:val="28"/>
          <w:szCs w:val="28"/>
          <w:lang w:val="it-IT" w:eastAsia="ru-RU"/>
        </w:rPr>
        <w:t>“Cu privire la aprobarea Regulamentului</w:t>
      </w:r>
    </w:p>
    <w:p w:rsidR="00B52F63" w:rsidRPr="006A2D8D" w:rsidRDefault="00B52F63" w:rsidP="00B52F63">
      <w:pPr>
        <w:spacing w:after="0" w:line="276" w:lineRule="auto"/>
        <w:rPr>
          <w:rFonts w:ascii="Times New Roman" w:eastAsia="Times New Roman" w:hAnsi="Times New Roman" w:cs="Times New Roman"/>
          <w:sz w:val="28"/>
          <w:szCs w:val="28"/>
          <w:lang w:val="it-IT" w:eastAsia="ru-RU"/>
        </w:rPr>
      </w:pPr>
      <w:r w:rsidRPr="006A2D8D">
        <w:rPr>
          <w:rFonts w:ascii="Times New Roman" w:eastAsia="Times New Roman" w:hAnsi="Times New Roman" w:cs="Times New Roman"/>
          <w:sz w:val="28"/>
          <w:szCs w:val="28"/>
          <w:lang w:val="it-IT" w:eastAsia="ru-RU"/>
        </w:rPr>
        <w:t xml:space="preserve">de constituire și funcționare a </w:t>
      </w:r>
    </w:p>
    <w:p w:rsidR="00B52F63" w:rsidRPr="006A2D8D" w:rsidRDefault="00B52F63" w:rsidP="00B52F63">
      <w:pPr>
        <w:spacing w:after="0" w:line="276" w:lineRule="auto"/>
        <w:rPr>
          <w:rFonts w:ascii="Times New Roman" w:eastAsia="Times New Roman" w:hAnsi="Times New Roman" w:cs="Times New Roman"/>
          <w:sz w:val="28"/>
          <w:szCs w:val="28"/>
          <w:lang w:val="it-IT" w:eastAsia="ru-RU"/>
        </w:rPr>
      </w:pPr>
      <w:r w:rsidRPr="006A2D8D">
        <w:rPr>
          <w:rFonts w:ascii="Times New Roman" w:eastAsia="Times New Roman" w:hAnsi="Times New Roman" w:cs="Times New Roman"/>
          <w:sz w:val="28"/>
          <w:szCs w:val="28"/>
          <w:lang w:val="it-IT" w:eastAsia="ru-RU"/>
        </w:rPr>
        <w:t>consiliului local Călmățui”</w:t>
      </w:r>
    </w:p>
    <w:p w:rsidR="00B52F63" w:rsidRPr="006A2D8D" w:rsidRDefault="00B52F63" w:rsidP="00B52F63">
      <w:pPr>
        <w:spacing w:after="0" w:line="276" w:lineRule="auto"/>
        <w:rPr>
          <w:rFonts w:ascii="Times New Roman" w:eastAsia="Times New Roman" w:hAnsi="Times New Roman" w:cs="Times New Roman"/>
          <w:sz w:val="28"/>
          <w:szCs w:val="28"/>
          <w:lang w:val="it-IT" w:eastAsia="ru-RU"/>
        </w:rPr>
      </w:pPr>
    </w:p>
    <w:p w:rsidR="00B52F63" w:rsidRPr="006A2D8D" w:rsidRDefault="00B52F63" w:rsidP="008F0986">
      <w:pPr>
        <w:spacing w:after="200" w:line="276" w:lineRule="auto"/>
        <w:ind w:firstLine="708"/>
        <w:rPr>
          <w:rFonts w:ascii="Times New Roman" w:eastAsia="Times New Roman" w:hAnsi="Times New Roman" w:cs="Times New Roman"/>
          <w:sz w:val="28"/>
          <w:szCs w:val="28"/>
          <w:lang w:val="it-IT" w:eastAsia="ru-RU"/>
        </w:rPr>
      </w:pPr>
      <w:r w:rsidRPr="006A2D8D">
        <w:rPr>
          <w:rFonts w:ascii="Times New Roman" w:eastAsia="Times New Roman" w:hAnsi="Times New Roman" w:cs="Times New Roman"/>
          <w:sz w:val="28"/>
          <w:szCs w:val="28"/>
          <w:lang w:val="it-IT" w:eastAsia="ru-RU"/>
        </w:rPr>
        <w:t xml:space="preserve">În conformitate cu Legea nr.436-XVI din 28.12.2006 privind administraţia publică locală, </w:t>
      </w:r>
      <w:r w:rsidR="008F0986" w:rsidRPr="006A2D8D">
        <w:rPr>
          <w:rFonts w:ascii="Times New Roman" w:eastAsia="Times New Roman" w:hAnsi="Times New Roman" w:cs="Times New Roman"/>
          <w:sz w:val="28"/>
          <w:szCs w:val="28"/>
          <w:lang w:val="it-IT" w:eastAsia="ru-RU"/>
        </w:rPr>
        <w:t>LEGE Nr. 457 din 14-11-2003 pentru aprobarea Regulamentului-cadru privind constituirea şi funcţionarea consiliilor locale şi raionale</w:t>
      </w:r>
      <w:r w:rsidRPr="006A2D8D">
        <w:rPr>
          <w:rFonts w:ascii="Times New Roman" w:eastAsia="Times New Roman" w:hAnsi="Times New Roman" w:cs="Times New Roman"/>
          <w:sz w:val="28"/>
          <w:szCs w:val="28"/>
          <w:lang w:val="it-IT" w:eastAsia="ru-RU"/>
        </w:rPr>
        <w:t>, Consiliului local Călmăţui</w:t>
      </w:r>
    </w:p>
    <w:p w:rsidR="00B52F63" w:rsidRPr="006A2D8D" w:rsidRDefault="00B52F63" w:rsidP="00B52F63">
      <w:pPr>
        <w:spacing w:after="0" w:line="276" w:lineRule="auto"/>
        <w:rPr>
          <w:rFonts w:ascii="Times New Roman" w:eastAsia="Times New Roman" w:hAnsi="Times New Roman" w:cs="Times New Roman"/>
          <w:sz w:val="28"/>
          <w:szCs w:val="28"/>
          <w:lang w:val="it-IT" w:eastAsia="ru-RU"/>
        </w:rPr>
      </w:pPr>
      <w:r w:rsidRPr="006A2D8D">
        <w:rPr>
          <w:rFonts w:ascii="Times New Roman" w:eastAsia="Times New Roman" w:hAnsi="Times New Roman" w:cs="Times New Roman"/>
          <w:sz w:val="28"/>
          <w:szCs w:val="28"/>
          <w:lang w:val="it-IT" w:eastAsia="ru-RU"/>
        </w:rPr>
        <w:t xml:space="preserve"> </w:t>
      </w:r>
      <w:r w:rsidRPr="006A2D8D">
        <w:rPr>
          <w:rFonts w:ascii="Times New Roman" w:eastAsia="Times New Roman" w:hAnsi="Times New Roman" w:cs="Times New Roman"/>
          <w:sz w:val="28"/>
          <w:szCs w:val="28"/>
          <w:lang w:val="it-IT" w:eastAsia="ru-RU"/>
        </w:rPr>
        <w:tab/>
      </w:r>
      <w:r w:rsidRPr="006A2D8D">
        <w:rPr>
          <w:rFonts w:ascii="Times New Roman" w:eastAsia="Times New Roman" w:hAnsi="Times New Roman" w:cs="Times New Roman"/>
          <w:sz w:val="28"/>
          <w:szCs w:val="28"/>
          <w:lang w:val="it-IT" w:eastAsia="ru-RU"/>
        </w:rPr>
        <w:tab/>
      </w:r>
      <w:r w:rsidRPr="006A2D8D">
        <w:rPr>
          <w:rFonts w:ascii="Times New Roman" w:eastAsia="Times New Roman" w:hAnsi="Times New Roman" w:cs="Times New Roman"/>
          <w:sz w:val="28"/>
          <w:szCs w:val="28"/>
          <w:lang w:val="it-IT" w:eastAsia="ru-RU"/>
        </w:rPr>
        <w:tab/>
      </w:r>
      <w:r w:rsidRPr="006A2D8D">
        <w:rPr>
          <w:rFonts w:ascii="Times New Roman" w:eastAsia="Times New Roman" w:hAnsi="Times New Roman" w:cs="Times New Roman"/>
          <w:sz w:val="28"/>
          <w:szCs w:val="28"/>
          <w:lang w:val="it-IT" w:eastAsia="ru-RU"/>
        </w:rPr>
        <w:tab/>
      </w:r>
      <w:r w:rsidRPr="006A2D8D">
        <w:rPr>
          <w:rFonts w:ascii="Times New Roman" w:eastAsia="Times New Roman" w:hAnsi="Times New Roman" w:cs="Times New Roman"/>
          <w:sz w:val="28"/>
          <w:szCs w:val="28"/>
          <w:lang w:val="it-IT" w:eastAsia="ru-RU"/>
        </w:rPr>
        <w:tab/>
        <w:t>DECIDE:</w:t>
      </w:r>
    </w:p>
    <w:p w:rsidR="00B52F63" w:rsidRPr="006A2D8D" w:rsidRDefault="00B52F63" w:rsidP="008F0986">
      <w:pPr>
        <w:spacing w:after="0" w:line="276" w:lineRule="auto"/>
        <w:rPr>
          <w:rFonts w:ascii="Times New Roman" w:eastAsia="Times New Roman" w:hAnsi="Times New Roman" w:cs="Times New Roman"/>
          <w:sz w:val="28"/>
          <w:szCs w:val="28"/>
          <w:lang w:val="en-US" w:eastAsia="ru-RU"/>
        </w:rPr>
      </w:pPr>
      <w:r w:rsidRPr="006A2D8D">
        <w:rPr>
          <w:rFonts w:ascii="Times New Roman" w:eastAsia="Times New Roman" w:hAnsi="Times New Roman" w:cs="Times New Roman"/>
          <w:sz w:val="28"/>
          <w:szCs w:val="28"/>
          <w:lang w:val="it-IT" w:eastAsia="ru-RU"/>
        </w:rPr>
        <w:t>I.</w:t>
      </w:r>
      <w:r w:rsidR="008F0986" w:rsidRPr="006A2D8D">
        <w:rPr>
          <w:rFonts w:ascii="Times New Roman" w:eastAsia="Times New Roman" w:hAnsi="Times New Roman" w:cs="Times New Roman"/>
          <w:sz w:val="28"/>
          <w:szCs w:val="28"/>
          <w:lang w:val="it-IT" w:eastAsia="ru-RU"/>
        </w:rPr>
        <w:t>Se aprobă Regulamentul privind constituirea și funcționarea consiliului local Călmățui, conform anexei nr.1</w:t>
      </w:r>
    </w:p>
    <w:p w:rsidR="00B52F63" w:rsidRPr="006A2D8D" w:rsidRDefault="00B52F63" w:rsidP="00B52F63">
      <w:pPr>
        <w:spacing w:after="0" w:line="276" w:lineRule="auto"/>
        <w:rPr>
          <w:rFonts w:ascii="Times New Roman" w:eastAsia="Times New Roman" w:hAnsi="Times New Roman" w:cs="Times New Roman"/>
          <w:b/>
          <w:sz w:val="28"/>
          <w:szCs w:val="28"/>
          <w:lang w:val="en-US" w:eastAsia="ru-RU"/>
        </w:rPr>
      </w:pPr>
    </w:p>
    <w:p w:rsidR="00B52F63" w:rsidRPr="006A2D8D" w:rsidRDefault="00B52F63" w:rsidP="00B52F63">
      <w:pPr>
        <w:spacing w:after="0" w:line="276" w:lineRule="auto"/>
        <w:rPr>
          <w:rFonts w:ascii="Times New Roman" w:eastAsia="Times New Roman" w:hAnsi="Times New Roman" w:cs="Times New Roman"/>
          <w:sz w:val="28"/>
          <w:szCs w:val="28"/>
          <w:lang w:val="en-US" w:eastAsia="ru-RU"/>
        </w:rPr>
      </w:pPr>
      <w:proofErr w:type="spellStart"/>
      <w:r w:rsidRPr="006A2D8D">
        <w:rPr>
          <w:rFonts w:ascii="Times New Roman" w:eastAsia="Times New Roman" w:hAnsi="Times New Roman" w:cs="Times New Roman"/>
          <w:sz w:val="28"/>
          <w:szCs w:val="28"/>
          <w:lang w:val="en-US" w:eastAsia="ru-RU"/>
        </w:rPr>
        <w:t>Președintele</w:t>
      </w:r>
      <w:proofErr w:type="spellEnd"/>
      <w:r w:rsidRPr="006A2D8D">
        <w:rPr>
          <w:rFonts w:ascii="Times New Roman" w:eastAsia="Times New Roman" w:hAnsi="Times New Roman" w:cs="Times New Roman"/>
          <w:sz w:val="28"/>
          <w:szCs w:val="28"/>
          <w:lang w:val="en-US" w:eastAsia="ru-RU"/>
        </w:rPr>
        <w:t xml:space="preserve"> </w:t>
      </w:r>
      <w:proofErr w:type="spellStart"/>
      <w:r w:rsidRPr="006A2D8D">
        <w:rPr>
          <w:rFonts w:ascii="Times New Roman" w:eastAsia="Times New Roman" w:hAnsi="Times New Roman" w:cs="Times New Roman"/>
          <w:sz w:val="28"/>
          <w:szCs w:val="28"/>
          <w:lang w:val="en-US" w:eastAsia="ru-RU"/>
        </w:rPr>
        <w:t>ședinței</w:t>
      </w:r>
      <w:proofErr w:type="spellEnd"/>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proofErr w:type="spellStart"/>
      <w:r w:rsidR="00C16EC6">
        <w:rPr>
          <w:rFonts w:ascii="Times New Roman" w:eastAsia="Times New Roman" w:hAnsi="Times New Roman" w:cs="Times New Roman"/>
          <w:sz w:val="28"/>
          <w:szCs w:val="28"/>
          <w:lang w:val="en-US" w:eastAsia="ru-RU"/>
        </w:rPr>
        <w:t>Tulbur</w:t>
      </w:r>
      <w:proofErr w:type="spellEnd"/>
      <w:r w:rsidR="00C16EC6">
        <w:rPr>
          <w:rFonts w:ascii="Times New Roman" w:eastAsia="Times New Roman" w:hAnsi="Times New Roman" w:cs="Times New Roman"/>
          <w:sz w:val="28"/>
          <w:szCs w:val="28"/>
          <w:lang w:val="en-US" w:eastAsia="ru-RU"/>
        </w:rPr>
        <w:t xml:space="preserve"> Nina</w:t>
      </w:r>
    </w:p>
    <w:p w:rsidR="00B52F63" w:rsidRPr="006A2D8D" w:rsidRDefault="00B52F63" w:rsidP="00B52F63">
      <w:pPr>
        <w:spacing w:after="0" w:line="240" w:lineRule="auto"/>
        <w:rPr>
          <w:rFonts w:ascii="Times New Roman" w:eastAsia="Times New Roman" w:hAnsi="Times New Roman" w:cs="Times New Roman"/>
          <w:sz w:val="28"/>
          <w:szCs w:val="28"/>
          <w:lang w:val="en-US" w:eastAsia="ru-RU"/>
        </w:rPr>
      </w:pPr>
      <w:proofErr w:type="spellStart"/>
      <w:r w:rsidRPr="006A2D8D">
        <w:rPr>
          <w:rFonts w:ascii="Times New Roman" w:eastAsia="Times New Roman" w:hAnsi="Times New Roman" w:cs="Times New Roman"/>
          <w:sz w:val="28"/>
          <w:szCs w:val="28"/>
          <w:lang w:val="en-US" w:eastAsia="ru-RU"/>
        </w:rPr>
        <w:t>Contrasemnat</w:t>
      </w:r>
      <w:proofErr w:type="spellEnd"/>
    </w:p>
    <w:p w:rsidR="00B52F63" w:rsidRPr="006A2D8D" w:rsidRDefault="00B52F63" w:rsidP="00B52F63">
      <w:pPr>
        <w:spacing w:after="0" w:line="240" w:lineRule="auto"/>
        <w:rPr>
          <w:rFonts w:ascii="Times New Roman" w:eastAsia="Times New Roman" w:hAnsi="Times New Roman" w:cs="Times New Roman"/>
          <w:sz w:val="28"/>
          <w:szCs w:val="28"/>
          <w:lang w:val="en-US" w:eastAsia="ru-RU"/>
        </w:rPr>
      </w:pPr>
      <w:proofErr w:type="spellStart"/>
      <w:r w:rsidRPr="006A2D8D">
        <w:rPr>
          <w:rFonts w:ascii="Times New Roman" w:eastAsia="Times New Roman" w:hAnsi="Times New Roman" w:cs="Times New Roman"/>
          <w:sz w:val="28"/>
          <w:szCs w:val="28"/>
          <w:lang w:val="en-US" w:eastAsia="ru-RU"/>
        </w:rPr>
        <w:t>Secretarul</w:t>
      </w:r>
      <w:proofErr w:type="spellEnd"/>
      <w:r w:rsidRPr="006A2D8D">
        <w:rPr>
          <w:rFonts w:ascii="Times New Roman" w:eastAsia="Times New Roman" w:hAnsi="Times New Roman" w:cs="Times New Roman"/>
          <w:sz w:val="28"/>
          <w:szCs w:val="28"/>
          <w:lang w:val="en-US" w:eastAsia="ru-RU"/>
        </w:rPr>
        <w:t xml:space="preserve"> </w:t>
      </w:r>
      <w:proofErr w:type="spellStart"/>
      <w:r w:rsidRPr="006A2D8D">
        <w:rPr>
          <w:rFonts w:ascii="Times New Roman" w:eastAsia="Times New Roman" w:hAnsi="Times New Roman" w:cs="Times New Roman"/>
          <w:sz w:val="28"/>
          <w:szCs w:val="28"/>
          <w:lang w:val="en-US" w:eastAsia="ru-RU"/>
        </w:rPr>
        <w:t>consilului</w:t>
      </w:r>
      <w:proofErr w:type="spellEnd"/>
    </w:p>
    <w:p w:rsidR="00B52F63" w:rsidRPr="006A2D8D" w:rsidRDefault="00B52F63" w:rsidP="00B52F63">
      <w:pPr>
        <w:spacing w:after="0" w:line="240" w:lineRule="auto"/>
        <w:rPr>
          <w:rFonts w:ascii="Times New Roman" w:eastAsia="Times New Roman" w:hAnsi="Times New Roman" w:cs="Times New Roman"/>
          <w:sz w:val="28"/>
          <w:szCs w:val="28"/>
          <w:lang w:val="en-US" w:eastAsia="ru-RU"/>
        </w:rPr>
      </w:pPr>
      <w:r w:rsidRPr="006A2D8D">
        <w:rPr>
          <w:rFonts w:ascii="Times New Roman" w:eastAsia="Times New Roman" w:hAnsi="Times New Roman" w:cs="Times New Roman"/>
          <w:sz w:val="28"/>
          <w:szCs w:val="28"/>
          <w:lang w:val="en-US" w:eastAsia="ru-RU"/>
        </w:rPr>
        <w:tab/>
        <w:t>Local</w:t>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r w:rsidRPr="006A2D8D">
        <w:rPr>
          <w:rFonts w:ascii="Times New Roman" w:eastAsia="Times New Roman" w:hAnsi="Times New Roman" w:cs="Times New Roman"/>
          <w:sz w:val="28"/>
          <w:szCs w:val="28"/>
          <w:lang w:val="en-US" w:eastAsia="ru-RU"/>
        </w:rPr>
        <w:tab/>
      </w:r>
      <w:proofErr w:type="spellStart"/>
      <w:r w:rsidRPr="006A2D8D">
        <w:rPr>
          <w:rFonts w:ascii="Times New Roman" w:eastAsia="Times New Roman" w:hAnsi="Times New Roman" w:cs="Times New Roman"/>
          <w:sz w:val="28"/>
          <w:szCs w:val="28"/>
          <w:lang w:val="en-US" w:eastAsia="ru-RU"/>
        </w:rPr>
        <w:t>Guiban</w:t>
      </w:r>
      <w:proofErr w:type="spellEnd"/>
      <w:r w:rsidRPr="006A2D8D">
        <w:rPr>
          <w:rFonts w:ascii="Times New Roman" w:eastAsia="Times New Roman" w:hAnsi="Times New Roman" w:cs="Times New Roman"/>
          <w:sz w:val="28"/>
          <w:szCs w:val="28"/>
          <w:lang w:val="en-US" w:eastAsia="ru-RU"/>
        </w:rPr>
        <w:t xml:space="preserve"> Tatiana</w:t>
      </w:r>
    </w:p>
    <w:p w:rsidR="00B52F63" w:rsidRPr="006A2D8D" w:rsidRDefault="00B52F63"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8F0986" w:rsidRPr="006A2D8D" w:rsidRDefault="008F0986" w:rsidP="00B749EA">
      <w:pPr>
        <w:pStyle w:val="a3"/>
        <w:shd w:val="clear" w:color="auto" w:fill="FFFFFF"/>
        <w:spacing w:before="0" w:beforeAutospacing="0" w:after="0" w:afterAutospacing="0"/>
        <w:ind w:firstLine="851"/>
        <w:jc w:val="center"/>
        <w:rPr>
          <w:rStyle w:val="a4"/>
          <w:color w:val="333333"/>
          <w:sz w:val="28"/>
          <w:szCs w:val="28"/>
        </w:rPr>
      </w:pPr>
    </w:p>
    <w:p w:rsidR="006A2D8D" w:rsidRDefault="006A2D8D" w:rsidP="006A2D8D">
      <w:pPr>
        <w:pStyle w:val="a3"/>
        <w:shd w:val="clear" w:color="auto" w:fill="FFFFFF"/>
        <w:spacing w:before="0" w:beforeAutospacing="0" w:after="0" w:afterAutospacing="0"/>
        <w:rPr>
          <w:rStyle w:val="a4"/>
          <w:color w:val="333333"/>
          <w:sz w:val="28"/>
          <w:szCs w:val="28"/>
        </w:rPr>
      </w:pPr>
    </w:p>
    <w:p w:rsidR="006A2D8D" w:rsidRDefault="006A2D8D" w:rsidP="006A2D8D">
      <w:pPr>
        <w:pStyle w:val="a3"/>
        <w:shd w:val="clear" w:color="auto" w:fill="FFFFFF"/>
        <w:spacing w:before="0" w:beforeAutospacing="0" w:after="0" w:afterAutospacing="0"/>
        <w:rPr>
          <w:rStyle w:val="a4"/>
          <w:color w:val="333333"/>
          <w:sz w:val="28"/>
          <w:szCs w:val="28"/>
        </w:rPr>
      </w:pPr>
    </w:p>
    <w:p w:rsidR="008F0986" w:rsidRPr="006A2D8D" w:rsidRDefault="008F0986" w:rsidP="006A2D8D">
      <w:pPr>
        <w:pStyle w:val="a3"/>
        <w:shd w:val="clear" w:color="auto" w:fill="FFFFFF"/>
        <w:spacing w:before="0" w:beforeAutospacing="0" w:after="0" w:afterAutospacing="0"/>
        <w:ind w:left="5664"/>
        <w:rPr>
          <w:rStyle w:val="a4"/>
          <w:b w:val="0"/>
          <w:color w:val="333333"/>
          <w:sz w:val="28"/>
          <w:szCs w:val="28"/>
        </w:rPr>
      </w:pPr>
      <w:r w:rsidRPr="006A2D8D">
        <w:rPr>
          <w:rStyle w:val="a4"/>
          <w:b w:val="0"/>
          <w:color w:val="333333"/>
          <w:sz w:val="28"/>
          <w:szCs w:val="28"/>
        </w:rPr>
        <w:lastRenderedPageBreak/>
        <w:t>Anexa nr.1 a deciziei nr.01/02</w:t>
      </w:r>
    </w:p>
    <w:p w:rsidR="006A2D8D" w:rsidRPr="006A2D8D" w:rsidRDefault="006A2D8D" w:rsidP="006A2D8D">
      <w:pPr>
        <w:pStyle w:val="a3"/>
        <w:shd w:val="clear" w:color="auto" w:fill="FFFFFF"/>
        <w:spacing w:before="0" w:beforeAutospacing="0" w:after="0" w:afterAutospacing="0"/>
        <w:ind w:firstLine="851"/>
        <w:jc w:val="right"/>
        <w:rPr>
          <w:rStyle w:val="a4"/>
          <w:b w:val="0"/>
          <w:color w:val="333333"/>
          <w:sz w:val="28"/>
          <w:szCs w:val="28"/>
        </w:rPr>
      </w:pPr>
      <w:r w:rsidRPr="006A2D8D">
        <w:rPr>
          <w:rStyle w:val="a4"/>
          <w:b w:val="0"/>
          <w:color w:val="333333"/>
          <w:sz w:val="28"/>
          <w:szCs w:val="28"/>
        </w:rPr>
        <w:t>Din 22.02.2024</w:t>
      </w:r>
    </w:p>
    <w:p w:rsidR="006A2D8D" w:rsidRPr="006A2D8D" w:rsidRDefault="006A2D8D" w:rsidP="00B749EA">
      <w:pPr>
        <w:pStyle w:val="a3"/>
        <w:shd w:val="clear" w:color="auto" w:fill="FFFFFF"/>
        <w:spacing w:before="0" w:beforeAutospacing="0" w:after="0" w:afterAutospacing="0"/>
        <w:ind w:firstLine="851"/>
        <w:jc w:val="center"/>
        <w:rPr>
          <w:rStyle w:val="a4"/>
          <w:color w:val="333333"/>
          <w:sz w:val="28"/>
          <w:szCs w:val="28"/>
        </w:rPr>
      </w:pPr>
    </w:p>
    <w:p w:rsidR="00B749EA" w:rsidRPr="006A2D8D" w:rsidRDefault="00B749EA" w:rsidP="00B749EA">
      <w:pPr>
        <w:pStyle w:val="a3"/>
        <w:shd w:val="clear" w:color="auto" w:fill="FFFFFF"/>
        <w:spacing w:before="0" w:beforeAutospacing="0" w:after="0" w:afterAutospacing="0"/>
        <w:ind w:firstLine="851"/>
        <w:jc w:val="center"/>
        <w:rPr>
          <w:rStyle w:val="a4"/>
          <w:color w:val="333333"/>
          <w:sz w:val="28"/>
          <w:szCs w:val="28"/>
        </w:rPr>
      </w:pPr>
      <w:r w:rsidRPr="006A2D8D">
        <w:rPr>
          <w:rStyle w:val="a4"/>
          <w:color w:val="333333"/>
          <w:sz w:val="28"/>
          <w:szCs w:val="28"/>
        </w:rPr>
        <w:t>REGULAMENTUL</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PRIVIND CONSTITUIREA ŞI FUNCŢIONAREA</w:t>
      </w:r>
    </w:p>
    <w:p w:rsidR="00C16EC6" w:rsidRPr="00C16EC6" w:rsidRDefault="00B52F63" w:rsidP="00C16EC6">
      <w:pPr>
        <w:pStyle w:val="a3"/>
        <w:shd w:val="clear" w:color="auto" w:fill="FFFFFF"/>
        <w:spacing w:before="0" w:beforeAutospacing="0" w:after="0" w:afterAutospacing="0"/>
        <w:ind w:firstLine="851"/>
        <w:jc w:val="center"/>
        <w:rPr>
          <w:rStyle w:val="a4"/>
          <w:b w:val="0"/>
          <w:bCs w:val="0"/>
          <w:color w:val="333333"/>
          <w:sz w:val="28"/>
          <w:szCs w:val="28"/>
        </w:rPr>
      </w:pPr>
      <w:r w:rsidRPr="006A2D8D">
        <w:rPr>
          <w:rStyle w:val="a4"/>
          <w:color w:val="333333"/>
          <w:sz w:val="28"/>
          <w:szCs w:val="28"/>
        </w:rPr>
        <w:t>CONSILIULUI LOCAL CĂLMĂȚUI</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T i t l u l  I</w:t>
      </w:r>
    </w:p>
    <w:p w:rsidR="00C16EC6" w:rsidRPr="00C16EC6" w:rsidRDefault="00B749EA" w:rsidP="00C16EC6">
      <w:pPr>
        <w:pStyle w:val="a3"/>
        <w:shd w:val="clear" w:color="auto" w:fill="FFFFFF"/>
        <w:spacing w:before="0" w:beforeAutospacing="0" w:after="0" w:afterAutospacing="0"/>
        <w:ind w:firstLine="851"/>
        <w:jc w:val="center"/>
        <w:rPr>
          <w:rStyle w:val="a4"/>
          <w:b w:val="0"/>
          <w:bCs w:val="0"/>
          <w:color w:val="333333"/>
          <w:sz w:val="28"/>
          <w:szCs w:val="28"/>
        </w:rPr>
      </w:pPr>
      <w:r w:rsidRPr="006A2D8D">
        <w:rPr>
          <w:rStyle w:val="a4"/>
          <w:color w:val="333333"/>
          <w:sz w:val="28"/>
          <w:szCs w:val="28"/>
        </w:rPr>
        <w:t>CONSTITUIREA  CONSILIILOR  LOCALE</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MODUL  DE  CONSTITUIRE  A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 Prima şedinţă (de constituire) a consiliului local se convoacă, în condiţiile Legii privind administraţia publică locală, în termen de 20 de zile de la data validării mandatelor de consilier.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Consiliul local este legal constituit dacă sînt validate mandatele a cel puţin două treimi din numărul de consilieri.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Convocarea consilierilor consiliului local în prima şedinţă (de constituire) a consiliului se face prin hotărîre a consiliului electoral de circumscripţie.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Prima şedinţă a consiliului local este deliberativă dacă la ea participă cel puţin două treimi din numărul consilierilor aleşi. În cazul în care această majoritate nu poate fi asigurată, şedinţa se ţine peste 3 zile, respectîndu-se aceleaşi condiţii. Dacă nici la a doua convocare şedinţa nu este deliberativă, se procedează la o nouă convocare, peste 3 zile. La această nouă, a treia convocare, şedinţa este deliberativă dacă se asigură prezenţa majorităţii consilierilor aleşi. În situaţia  în care, din cauza absenţei nemotivate a consilierilor, consiliul nu poate fi convocat şi de această dată, el se consideră dizolvat de drept.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Lucrările primei şedinţe (de constituire) sînt conduse de cel mai în vîrstă consilier, asistat de 1 sau 2 dintre cei mai tineri consilieri prezenţi la şedinţă.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La prima şedinţă (de constituire) a consiliului participă şi reprezentantul consiliului electoral de circumscripţie sau, respectiv, al Comisiei Electorale Centrale.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 Reprezentantul consiliului electoral de circumscripție sau al Comisiei Electorale Centrale aduce la cunoștința consilierilor hotărârea instanței judecătorești privind atribuirea mandatelor de consilier din circumscripția respectivă.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3. După constituirea legală a consiliului local consilierii formează fracţiuni, alianţe, blocuri.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Fracţiunea constă din cel puţin 3 consilieri.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Fracţiunile se constituie, de regulă, la prima şedinţă (de constituire) a consiliului, în bază de liste ale partidelor, organizaţiilor social-politice şi blocurilor electorale. Constituirea fracţiunii se consemnează într-un proces-verbal. Procesul-verbal şi declaraţia cu privire la constituirea fracţiunii se transmit preşedintelui şedinţei pentru a fi anexate la procesul-verbal al şedinţei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Consilierii din partea partidelor, organizaţiilor social-politice şi blocurilor electorale care nu au întrunit numărul necesar pentru a constitui o fracţiune, </w:t>
      </w:r>
      <w:r w:rsidRPr="006A2D8D">
        <w:rPr>
          <w:color w:val="333333"/>
          <w:sz w:val="28"/>
          <w:szCs w:val="28"/>
        </w:rPr>
        <w:lastRenderedPageBreak/>
        <w:t>precum şi consilierii independenţi se pot reuni pentru a constitui o fracţiune sau se pot afilia altor fracţiuni.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Fracţiunile constituite îşi aleg organele de conducere sau conducătorii.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Alianţele şi blocurile se constituie din mai multe fracţiuni şi din consilierii independenţi, după constituirea fracţiunilor. Constituirea alianţelor şi blocurilor se consemnează într-un proces-verbal. Procesul-verbal şi declaraţia cu privire la constituirea alianţei sau blocului se anexează la procesul-verbal al şedinţei consiliului în cadrul căreia este anunţată constituirea acestora.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6. Secretaru</w:t>
      </w:r>
      <w:r w:rsidR="00421A44" w:rsidRPr="006A2D8D">
        <w:rPr>
          <w:color w:val="333333"/>
          <w:sz w:val="28"/>
          <w:szCs w:val="28"/>
        </w:rPr>
        <w:t xml:space="preserve">l consiliului sătesc (comunal) </w:t>
      </w:r>
      <w:r w:rsidRPr="006A2D8D">
        <w:rPr>
          <w:color w:val="333333"/>
          <w:sz w:val="28"/>
          <w:szCs w:val="28"/>
        </w:rPr>
        <w:t>este numit de consiliul respectiv, în temeiul concluziei comisiei de concurs pentru ocuparea funcţiei vacante de secretar, la prima şedinţă a consiliului, după anunţarea rezultatelor concursului organizat în conformitate cu legislaţia în vigoare.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Şefii de subdiviziuni, de servicii publice locale, de întreprinderi municipale din subordinea consiliilor săteşti (comunale), orăşeneşti (municipale) sînt desemnaţi prin decizie a consiliului, adoptată cu votul majorităţii consilierilor prezenţi, la propunerea primarului.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Destituirea din funcţie a conducătorilor nominalizaţi se face de către  consiliu, la propunere</w:t>
      </w:r>
      <w:r w:rsidR="00421A44" w:rsidRPr="006A2D8D">
        <w:rPr>
          <w:color w:val="333333"/>
          <w:sz w:val="28"/>
          <w:szCs w:val="28"/>
        </w:rPr>
        <w:t>a primarului satului (comunei)</w:t>
      </w:r>
      <w:r w:rsidRPr="006A2D8D">
        <w:rPr>
          <w:color w:val="333333"/>
          <w:sz w:val="28"/>
          <w:szCs w:val="28"/>
        </w:rPr>
        <w:t>, sau a cel puţin unei treimi din numărul consilierilor aleşi, cu votul majorităţii consilierilor prezenţi, în temeiurile şi modul stabilite de legislaţie.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7. Comisia de concurs pentru ocuparea funcţiei respective se formează de că</w:t>
      </w:r>
      <w:r w:rsidR="00421A44" w:rsidRPr="006A2D8D">
        <w:rPr>
          <w:color w:val="333333"/>
          <w:sz w:val="28"/>
          <w:szCs w:val="28"/>
        </w:rPr>
        <w:t xml:space="preserve">tre consiliul sătesc (comunal) </w:t>
      </w:r>
      <w:r w:rsidRPr="006A2D8D">
        <w:rPr>
          <w:color w:val="333333"/>
          <w:sz w:val="28"/>
          <w:szCs w:val="28"/>
        </w:rPr>
        <w:t>în baza Regulamentului cu privire la organizarea concursului pentru ocuparea funcţiei publice vacante în autorităţile publice, aprobat de Guvern.</w:t>
      </w:r>
    </w:p>
    <w:p w:rsidR="00B749EA" w:rsidRPr="006A2D8D" w:rsidRDefault="00B749EA" w:rsidP="00C16EC6">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CONSTITU</w:t>
      </w:r>
      <w:r w:rsidR="00C16EC6">
        <w:rPr>
          <w:rStyle w:val="a4"/>
          <w:color w:val="333333"/>
          <w:sz w:val="28"/>
          <w:szCs w:val="28"/>
        </w:rPr>
        <w:t xml:space="preserve">IREA ŞI FUNCŢIONAREA COMISIILOR </w:t>
      </w:r>
      <w:r w:rsidRPr="006A2D8D">
        <w:rPr>
          <w:rStyle w:val="a4"/>
          <w:color w:val="333333"/>
          <w:sz w:val="28"/>
          <w:szCs w:val="28"/>
        </w:rPr>
        <w:t>CONSULTATIVE</w:t>
      </w:r>
      <w:r w:rsidR="00C16EC6">
        <w:rPr>
          <w:color w:val="333333"/>
          <w:sz w:val="28"/>
          <w:szCs w:val="28"/>
        </w:rPr>
        <w:t xml:space="preserve"> </w:t>
      </w:r>
      <w:r w:rsidRPr="006A2D8D">
        <w:rPr>
          <w:rStyle w:val="a4"/>
          <w:color w:val="333333"/>
          <w:sz w:val="28"/>
          <w:szCs w:val="28"/>
        </w:rPr>
        <w:t>DE SPECIALITATE ALE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8. După constituire</w:t>
      </w:r>
      <w:r w:rsidR="00421A44" w:rsidRPr="006A2D8D">
        <w:rPr>
          <w:color w:val="333333"/>
          <w:sz w:val="28"/>
          <w:szCs w:val="28"/>
        </w:rPr>
        <w:t>, consiliul local</w:t>
      </w:r>
      <w:r w:rsidRPr="006A2D8D">
        <w:rPr>
          <w:color w:val="333333"/>
          <w:sz w:val="28"/>
          <w:szCs w:val="28"/>
        </w:rPr>
        <w:t xml:space="preserve"> formează comisii consultative de specialitate pentru principalele domenii de activitate.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Principalele domenii de activitate în care se pot organiza comisii de specialitate sînt prevăzute în anexă.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9. Domeniile de activitate în care se formează comisii de specialitate, denumirea acestora şi numărul de membri, care întotdeauna trebuie să fie impar, se stabilesc de</w:t>
      </w:r>
      <w:r w:rsidR="00421A44" w:rsidRPr="006A2D8D">
        <w:rPr>
          <w:color w:val="333333"/>
          <w:sz w:val="28"/>
          <w:szCs w:val="28"/>
        </w:rPr>
        <w:t xml:space="preserve"> către consiliul local</w:t>
      </w:r>
      <w:r w:rsidRPr="006A2D8D">
        <w:rPr>
          <w:color w:val="333333"/>
          <w:sz w:val="28"/>
          <w:szCs w:val="28"/>
        </w:rPr>
        <w:t xml:space="preserve"> în funcţie de specificul şi necesităţile fiecărei unităţi administrativ-teritoriale. La decizia consiliului, comisia poate fi formată pentru mai multe domenii de activitate.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10. Comisiile de specialitate se formează pe întreaga durată de activitate a consiliului. Membri ai acestora pot fi numai consilierii. Activitatea în cadrul comisiilor nu este remunerată.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11. Comisiile de specialitate sînt structuri de lucru consultative ale consiliilor şi sînt menite să asigure eficienţa activităţii lor. Comisiile de specialitate poartă răspundere în faţa consiliului şi sînt subordonate acestuia.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12. Fiecare comisie de specialitate îşi alege, prin vot deschis al majorităţii membrilor săi, preşedintele şi secretarul său.</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lastRenderedPageBreak/>
        <w:t>13. Şedinţa comisiei de specialitate se convoacă de preşedintele acesteia, iar în absenţa lui – de secretarul comisiei. Comisiile se convoacă, ori de cîte ori este necesar, la decizia preşedintelui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Şedinţa comisiei este deliberativă dacă la ea sînt prezenţi majoritatea membrilor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Şedinţele comisiei, de regulă, sînt publice.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La şedinţa comisiei pot fi prezenţi, fără drept de vot, consilierii care nu sînt membri ai acestei comisii.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Comisia poate invita să participe la şedinţele sale sp</w:t>
      </w:r>
      <w:r w:rsidR="00421A44" w:rsidRPr="006A2D8D">
        <w:rPr>
          <w:color w:val="333333"/>
          <w:sz w:val="28"/>
          <w:szCs w:val="28"/>
        </w:rPr>
        <w:t xml:space="preserve">ecialişti din cadrul primăriei </w:t>
      </w:r>
      <w:r w:rsidRPr="006A2D8D">
        <w:rPr>
          <w:color w:val="333333"/>
          <w:sz w:val="28"/>
          <w:szCs w:val="28"/>
        </w:rPr>
        <w:t>sau din afara acestora. La şedinţele comisiei au dreptul să participe şi consilierii ale căror propuneri fac obiectul lucrărilor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Comisia poate decide ca la unele dezbateri să fie prezente şi alte persoane interesate sau reprezentanţi ai mass-media.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14. Membrii comisiei de specialitate sînt înştiinţaţi despre şedinţa acesteia de către preşedintele şi/sau secretarul comisiei, cu asistenţa secretarului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15. În exercitarea atribuţiilor, comisia de specialitate adoptă decizii cu votul deschis al majorităţii membrilor săi.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Deciziile comisiei au un caracter de recomandare pentru consiliul respectiv.</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16. Numărul locurilor care revin fiecărui grup de consilieri sau consilierilor independenţi în fiecare comisie de specialitate se stab</w:t>
      </w:r>
      <w:r w:rsidR="00421A44" w:rsidRPr="006A2D8D">
        <w:rPr>
          <w:color w:val="333333"/>
          <w:sz w:val="28"/>
          <w:szCs w:val="28"/>
        </w:rPr>
        <w:t>ileşte de către consiliul local</w:t>
      </w:r>
      <w:r w:rsidRPr="006A2D8D">
        <w:rPr>
          <w:color w:val="333333"/>
          <w:sz w:val="28"/>
          <w:szCs w:val="28"/>
        </w:rPr>
        <w:t>  în funcţie de ponderea acestora în cadrul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Nominalizarea membrilor fiecărei comisii se face de fiecare fracţiune, iar a consilierilor independenţi – de către consiliu, avîndu-se în vedere, de regulă, pregătirea lor profesională şi domeniul de activitate a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În funcţie de numărul membrilor consiliului şi numărul comisiilor de specialitate, un consilier poate face parte din 1-3 comisii, dintre care una este comisia de bază a acestuia.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17. Comisia de specialitate are următoarele atribuţii principale: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a) identifică şi examinează problemele din domeniul ei de activitate care necesită soluţionare de către consiliu;</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analizează proiectele de decizii ale consiliului şi prognozează consecinţele realizării acestora;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 întocmeşte avize asupra proiectelor de decizii privind problemele examinate, pe care le prezintă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d) se pronunţă asupra altor chestiuni remise comisiei spre avizare de către consiliu.</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Comisia de specialitate îndeplineşte şi alte atribuţii stabilite prin regulamentul de constituire şi funcţionare a consiliului sau însărcinări date prin decizie a consiliului, dacă acestea ţin de domeniul de activitate a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18. Preşedintele comisiei de specialitate exercită următoarele atribuţii principale: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lastRenderedPageBreak/>
        <w:t>a) reprezintă comisia în raporturile cu consiliul şi cu celelalte comisii;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convoacă şi conduce şedinţele acesteia;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 propune ca la lucrările comisiei să participe şi alte persoane interesate, dacă este necesar;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d) participă la lucrările celorlalte comisii care examinează probleme ce prezintă importanţă pentru comisia pe care o conduce;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e) anunţă rezultatul votării în cadrul comisiei, pe baza datelor comunicate de secretarul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f) susţine în şedinţele  consiliului avizele formulate de comisie.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Preşedintele comisiei exercită şi alte atribuţii referitoare la asigurarea organizatorică a activităţii comisiei, prevăzute de regulamentul de constituire şi funcţionare a consiliului sau stabilite de consiliu.</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19. Secretarul comisiei specializate exercită următoarele atribuţii principale: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a) asistă preşedintele comisiei în asigurarea organizatorică a şedinţelor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face apelul nominal şi ţine evidenţa prezenţei la şedinţe a membrilor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 numără voturile şi îl informează pe preşedinte asupra cvorumului necesar pentru adoptarea fiecărei decizii şi asupra rezultatelor votării;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d) asigură redactarea avizelor, proceselor-verbale şi altor documente emise de comisia respectivă.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Secretarul comisiei îndeplineşte şi alte atribuţii prevăzute de regulamentul de constituire şi funcţionare  a consiliului, precum şi însărcinările comisiei sau ale preşedintelui acesteia.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20.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21. Prezenţa membrilor comisiei de specialitate la şedinţele acesteia este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Absenţa consilierului, precum şi sancţiunile propuse de preşedintele comisiei se consemnează în procesele-verbale ale şedinţelor respective ale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22. Lucrările şedinţelor comisiei se consemnează de către secretarul comisiei în procese-verbale. După încheierea şedinţei, procesul-verbal este semnat de către preşedintele şi secretarul comisiei.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Preşedintele comisiei poate permite ca procesele-verbale ale şedinţelor să fie consultate de alte persoane interesate care nu au participat la şedinţă, cu excepţia proceselor-verbale întocmite în şedinţe închise.</w:t>
      </w:r>
    </w:p>
    <w:p w:rsidR="00B749EA" w:rsidRPr="006A2D8D" w:rsidRDefault="00421A44"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lastRenderedPageBreak/>
        <w:t>ŞEDINŢELE CONSILIULUI LOCAL</w:t>
      </w:r>
    </w:p>
    <w:p w:rsidR="00C16EC6" w:rsidRDefault="00B749EA" w:rsidP="00C16EC6">
      <w:pPr>
        <w:pStyle w:val="a3"/>
        <w:shd w:val="clear" w:color="auto" w:fill="FFFFFF"/>
        <w:spacing w:before="0" w:beforeAutospacing="0" w:after="0" w:afterAutospacing="0"/>
        <w:jc w:val="center"/>
        <w:rPr>
          <w:color w:val="333333"/>
          <w:sz w:val="28"/>
          <w:szCs w:val="28"/>
        </w:rPr>
      </w:pPr>
      <w:r w:rsidRPr="006A2D8D">
        <w:rPr>
          <w:rStyle w:val="a4"/>
          <w:color w:val="333333"/>
          <w:sz w:val="28"/>
          <w:szCs w:val="28"/>
        </w:rPr>
        <w:t>ATRIBUŢIILE PREŞEDINTELUI ŞEDINŢEI</w:t>
      </w:r>
    </w:p>
    <w:p w:rsidR="00B749EA" w:rsidRPr="006A2D8D" w:rsidRDefault="00B749EA" w:rsidP="00C16EC6">
      <w:pPr>
        <w:pStyle w:val="a3"/>
        <w:shd w:val="clear" w:color="auto" w:fill="FFFFFF"/>
        <w:spacing w:before="0" w:beforeAutospacing="0" w:after="0" w:afterAutospacing="0"/>
        <w:jc w:val="center"/>
        <w:rPr>
          <w:color w:val="333333"/>
          <w:sz w:val="28"/>
          <w:szCs w:val="28"/>
        </w:rPr>
      </w:pPr>
      <w:r w:rsidRPr="006A2D8D">
        <w:rPr>
          <w:rStyle w:val="a4"/>
          <w:color w:val="333333"/>
          <w:sz w:val="28"/>
          <w:szCs w:val="28"/>
        </w:rPr>
        <w:t>ŞI ALE SECRETARULUI CONSILIULUI</w:t>
      </w:r>
    </w:p>
    <w:p w:rsidR="00B749EA" w:rsidRPr="006A2D8D" w:rsidRDefault="00421A44"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23. Consiliul local </w:t>
      </w:r>
      <w:r w:rsidR="00B749EA" w:rsidRPr="006A2D8D">
        <w:rPr>
          <w:color w:val="333333"/>
          <w:sz w:val="28"/>
          <w:szCs w:val="28"/>
        </w:rPr>
        <w:t>alege, prin vot deschis, cu votul majorităţii consilierilor prezenţi, pentru durata unei şedinţe, un preşedinte care o prezidează, asistat de secretarul consiliului. Votarea este organizată de secretarul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Rezultatul alegerii preşedintelui şedinţei se consemnează în procesul-verbal  al şedinţei.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În fiecare şedinţă, consiliul desemnează un consilier din cei prezenţi, care semnează decizia consiliului în cazul în care preşedintele şedinţei se află în imposibilitatea de a o semna.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24. Preşedintele şedinţei exercită următoarele atribuţii principale: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a) conduce şedinţele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supune votului consilierilor proiectele de decizii, asigură numărarea voturilor şi anunţă rezultatul votării, cu precizarea voturilor „pro”, „contra” şi a abţinerilor;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 semnează deciziile adoptate de consiliu, chiar dacă a votat împotriva adoptării acestora, precum şi procesul-verbal al şedinţei;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d) asigură menţinerea ordinii în cadrul şedinţelor şi respectarea regulamentului de desfăşurare a şedinţelor, aprobat de consiliu;</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e) supune votului consilierilor în şedinţă orice problemă care intră în competenţa de soluţionare a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f) aplică, după caz, sancţiuni în limita competenţei sale sau propune consiliului aplicarea unor asemenea sancţiuni.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Preşedintele şedinţei îndeplineşte şi alte atribuţii prevăzute de lege, de regulamentul de constituire şi funcţionare a consiliului, precum şi însărcinările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25.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În acest caz, procesul-verbal şi deciziile adoptate în cadrul întregii şedinţe sînt semnate de preşedintele nou-ales.</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26. Secretarul consiliului participă, în mod obligatoriu, la şedinţele consiliului fără drept de vot.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Pe lîngă atribuţiile prevăzute de Legea privind administraţia publică locală, secretarului consiliului îi revin următoarele atribuţii principale referitor la organizarea şi desfăşurarea şedinţelor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a) asigură înştiinţarea consilierilor despre convocarea consiliului, iar la </w:t>
      </w:r>
      <w:r w:rsidR="00421A44" w:rsidRPr="006A2D8D">
        <w:rPr>
          <w:color w:val="333333"/>
          <w:sz w:val="28"/>
          <w:szCs w:val="28"/>
        </w:rPr>
        <w:t>cererea primarului</w:t>
      </w:r>
      <w:r w:rsidRPr="006A2D8D">
        <w:rPr>
          <w:color w:val="333333"/>
          <w:sz w:val="28"/>
          <w:szCs w:val="28"/>
        </w:rPr>
        <w:t xml:space="preserve"> sau a cel puţin o treime din numărul consilierilor aleşi, organizează îndeplinirea şi a altor acţiuni necesare înştiinţării consilierilor şi convocării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asigură efectuarea lucrărilor de secretariat aferente şedinţei consiliului;</w:t>
      </w:r>
    </w:p>
    <w:p w:rsidR="00B749EA" w:rsidRPr="006A2D8D" w:rsidRDefault="00421A44"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lastRenderedPageBreak/>
        <w:t>c) ț</w:t>
      </w:r>
      <w:r w:rsidR="00B749EA" w:rsidRPr="006A2D8D">
        <w:rPr>
          <w:color w:val="333333"/>
          <w:sz w:val="28"/>
          <w:szCs w:val="28"/>
        </w:rPr>
        <w:t>ine evidenţa participării la şedinţe a consilierilor;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d) numără voturile şi consemnează rezultatul votării, pe care îl </w:t>
      </w:r>
      <w:r w:rsidR="00421A44" w:rsidRPr="006A2D8D">
        <w:rPr>
          <w:color w:val="333333"/>
          <w:sz w:val="28"/>
          <w:szCs w:val="28"/>
        </w:rPr>
        <w:t>prezintă preşedintelui şedinţei</w:t>
      </w:r>
      <w:r w:rsidRPr="006A2D8D">
        <w:rPr>
          <w:color w:val="333333"/>
          <w:sz w:val="28"/>
          <w:szCs w:val="28"/>
        </w:rPr>
        <w: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e) informează, în caz de necesitate, preşedintele şedinţei, despre numărul de voturi necesar pentru adoptarea unei sau altei decizii a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f) asigură întocmirea procesului-verbal al şedinţei, precum  şi a dosarelor în care se păstrează materialele privind fiecare chestiune din ordinea de zi a şedinţei, legarea, numerotarea paginilor, semnarea şi ştampilarea acestora;</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g) urmăreşte ca, la dezbaterea anumitor probleme şi la adoptarea deciziilor  asupra lor, să nu participe consilierii prezenţi la şedinţă care cad sub incidenţa art. 21 din Legea privind administraţia publică locală, informează preşedintele despre asemenea situaţii şi face cunoscute consilierilor consecinţele prevăzute de lege în astfel de cazuri;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h) contrasemnează, în condiţiile legii, deciziile  consiliului, cu excepţia deciziei de numire în funcţie a secretarului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i) acordă consilierilor, precum şi acestora în calitate de membri ai comisiilor de specialitate, asistenţă şi sprijin în activitatea lor, inclusiv la redactarea proiectelor de decizii sau la definitivarea celor discutate şi aprobate de consiliu.</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Secretarul îndeplineşte şi alte atribuţii stabilite de lege, de regulamentul de constituire şi funcţionare a consiliului, precum şi însărcinările consiliului privitor la buna organizare şi desfăşurare a şedinţelor consiliului.</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DESFĂŞURAREA ŞEDINŢELOR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27. Ordinea de zi a şedinţei consiliului cuprinde numărul curent al chestiunii propuse consiliului spre examinare, denumirea chestiunii şi numele raportorului (coraportorului).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În înştiinţarea despre convocarea şedinţei, pe lîngă ordinea de zi, data, ora şi locul şedinţei, se indică modul de familiarizare a consilierului cu proiectele de decizii, cu avizele comisiilor de specialitate</w:t>
      </w:r>
      <w:r w:rsidR="00421A44" w:rsidRPr="006A2D8D">
        <w:rPr>
          <w:color w:val="333333"/>
          <w:sz w:val="28"/>
          <w:szCs w:val="28"/>
        </w:rPr>
        <w: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Ordinea de zi a şedinţei consiliului se aduce la cunoştinţă locuitorilor unităţii administrativ-teritoriale respective </w:t>
      </w:r>
      <w:r w:rsidR="00421A44" w:rsidRPr="006A2D8D">
        <w:rPr>
          <w:color w:val="333333"/>
          <w:sz w:val="28"/>
          <w:szCs w:val="28"/>
        </w:rPr>
        <w:t xml:space="preserve">prin orice </w:t>
      </w:r>
      <w:r w:rsidRPr="006A2D8D">
        <w:rPr>
          <w:color w:val="333333"/>
          <w:sz w:val="28"/>
          <w:szCs w:val="28"/>
        </w:rPr>
        <w:t xml:space="preserve"> mijloc de informare.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28. Proiectul ordinii de zi se întocmeşte la propunerea primarului, sau a consilierilor care au cerut convocarea consiliului în condițiile Legii nr. 436/2006 privind administrația publică locală şi se supune aprobării consiliului la începutul şedinţei.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29. Consilierii sînt obligaţi să participe la lucrările consiliului şi să îşi înregistreze prezenţa la secretarul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Consilierul care nu poate lua parte la şedinţă este obligat să comunice din timp despre absenţa sa şi motivele absenţei nemijlocit primarului, preşedintelui raionului sau secretarului. </w:t>
      </w:r>
      <w:r w:rsidR="00421A44" w:rsidRPr="006A2D8D">
        <w:rPr>
          <w:color w:val="333333"/>
          <w:sz w:val="28"/>
          <w:szCs w:val="28"/>
        </w:rPr>
        <w:t>Primarul</w:t>
      </w:r>
      <w:r w:rsidRPr="006A2D8D">
        <w:rPr>
          <w:color w:val="333333"/>
          <w:sz w:val="28"/>
          <w:szCs w:val="28"/>
        </w:rPr>
        <w:t xml:space="preserve"> sau secretarul sînt obligaţi să aducă la cunoştinţa consilierilor prezenţi în şedinţă informaţia privind absenţa consilierului respectiv.</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lastRenderedPageBreak/>
        <w:t>30. Dacă în unitatea administrativ-teritorială există delegaţi săteşti, aceştia vor fi invitaţi, în mod obligatoriu, la şedinţele consiliului local. Delegatul sătesc participă la discuţii asupra problemelor din ordinea de zi fără drept de vot.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31. Dezbaterea problemelor se face în ordinea strictă în care acestea sînt înscrise pe ordinea de zi aprobată. Dezbaterea începe cu prezentarea succintă de către raportor a problemei înscrise pe ordinea de zi şi a proiectului de decizie asupra ei. Raportorul este, de regulă, consilierul care a iniţiat proiectul respectiv.</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Preşedintele şedinţei are dreptul să limiteze durata luărilor de cuvînt, în funcţie de obiectul dezbaterii. În acest scop, el poate propune consiliului spre aprobare durata de timp ce va fi oferită fiecărui vorbitor, precum şi durata totală de dezbatere a proiectului, cu excepţia cazului cînd consiliul, la începutul şedinţei, a adoptat regulamentul de lucru al şedinţei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În cadrul dezbaterii oricărei probleme de pe ordinea de zi a şedinţei consiliului, consilierul îşi poate exprima opinia numai în cazul în care preşedintele şedinţei îi oferă cuvîntul. Consilierul este obligat ca în luarea sa de cuvînt  să se refere exclusiv la problema care formează obiectul dezbaterii.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32. Preşedintele şedinţei permite oricînd unui consilier să răspundă la problema care îl priveşte personal  sau referitoare la regulament.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33. Preşedintele şedinţei poate propune încheierea dezbaterii unor probleme puse în discuţia consiliului. Propunerea de încheiere a dezbaterii se aprobă cu votul majorităţii consilierilor prezenţi.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34. Se interzice proferarea de insulte sau calomnii la adresa consilierilor prezenţi la şedinţă, precum şi dialogul dintre vorbitori şi persoanele aflate în sală.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35. În cazul în care desfăşurarea lucrărilor este perturbată, preşedintele şedinţei poate să întrerupă dezbaterile şi să ceară respectarea regulamentului, fiind în drept: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a) să cheme la ordine;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să retragă cuvîntul;</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c) să dispună eliminarea din sală a persoanelor, altele decît consilierii, care împiedică desfăşurarea lucrărilor.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36. Faţă de consilierii care, în exerciţiul mandatului, au comis abateri de la prevederile legislaţiei sau ale regulamentului, consiliul poate decide, cu votul majorităţii consilierilor aleşi, aplicarea de sancţiuni, în limita competenţei sale ori poate aplica următoarele sancţiuni: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a) avertisment;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 eliminarea din sala de şedinţe.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37. Şedinţele consiliului se desfăşoară în limba română.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Actele consiliului se întocmesc </w:t>
      </w:r>
      <w:r w:rsidR="00421A44" w:rsidRPr="006A2D8D">
        <w:rPr>
          <w:color w:val="333333"/>
          <w:sz w:val="28"/>
          <w:szCs w:val="28"/>
        </w:rPr>
        <w:t>şi se adoptă în limba română</w:t>
      </w:r>
      <w:r w:rsidRPr="006A2D8D">
        <w:rPr>
          <w:color w:val="333333"/>
          <w:sz w:val="28"/>
          <w:szCs w:val="28"/>
        </w:rPr>
        <w:t>.</w:t>
      </w:r>
    </w:p>
    <w:p w:rsidR="00B749EA" w:rsidRPr="006A2D8D" w:rsidRDefault="00B749EA" w:rsidP="001320AC">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37</w:t>
      </w:r>
      <w:r w:rsidRPr="006A2D8D">
        <w:rPr>
          <w:color w:val="333333"/>
          <w:sz w:val="28"/>
          <w:szCs w:val="28"/>
          <w:vertAlign w:val="superscript"/>
        </w:rPr>
        <w:t>1</w:t>
      </w:r>
      <w:r w:rsidRPr="006A2D8D">
        <w:rPr>
          <w:color w:val="333333"/>
          <w:sz w:val="28"/>
          <w:szCs w:val="28"/>
        </w:rPr>
        <w:t>. Ședințele consiliilor l</w:t>
      </w:r>
      <w:r w:rsidR="001320AC" w:rsidRPr="006A2D8D">
        <w:rPr>
          <w:color w:val="333333"/>
          <w:sz w:val="28"/>
          <w:szCs w:val="28"/>
        </w:rPr>
        <w:t>ocale  sunt publice.</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ELABORAREA PROIECTELOR DE DECIZII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xml:space="preserve">38. Dreptul de iniţiere a proiectelor de decizii ale consiliului aparţine consilierilor. Propuneri vizavi de elaborarea unor decizii pot face primarul. </w:t>
      </w:r>
      <w:r w:rsidRPr="006A2D8D">
        <w:rPr>
          <w:color w:val="333333"/>
          <w:sz w:val="28"/>
          <w:szCs w:val="28"/>
        </w:rPr>
        <w:lastRenderedPageBreak/>
        <w:t>Primarul po</w:t>
      </w:r>
      <w:r w:rsidR="001320AC" w:rsidRPr="006A2D8D">
        <w:rPr>
          <w:color w:val="333333"/>
          <w:sz w:val="28"/>
          <w:szCs w:val="28"/>
        </w:rPr>
        <w:t>a</w:t>
      </w:r>
      <w:r w:rsidRPr="006A2D8D">
        <w:rPr>
          <w:color w:val="333333"/>
          <w:sz w:val="28"/>
          <w:szCs w:val="28"/>
        </w:rPr>
        <w:t>t</w:t>
      </w:r>
      <w:r w:rsidR="001320AC" w:rsidRPr="006A2D8D">
        <w:rPr>
          <w:color w:val="333333"/>
          <w:sz w:val="28"/>
          <w:szCs w:val="28"/>
        </w:rPr>
        <w:t>e</w:t>
      </w:r>
      <w:r w:rsidRPr="006A2D8D">
        <w:rPr>
          <w:color w:val="333333"/>
          <w:sz w:val="28"/>
          <w:szCs w:val="28"/>
        </w:rPr>
        <w:t xml:space="preserve"> participa consultativ la întocmirea deciziilor, de comun acord cu consiliul.</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39. Proiectele de decizii vor fi însoţite de o notă informativă şi vor fi redactate în conformitate cu normele de tehnică legislativă. În acest scop, secretarul consiliului vor acorda asistenţă tehnică de specialitate.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Proiectele de decizii se prezintă în limba română.</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40. Proiectele de decizii se propun pentru a fi incluse în ordinea de</w:t>
      </w:r>
      <w:r w:rsidR="001320AC" w:rsidRPr="006A2D8D">
        <w:rPr>
          <w:color w:val="333333"/>
          <w:sz w:val="28"/>
          <w:szCs w:val="28"/>
        </w:rPr>
        <w:t xml:space="preserve"> zi a şedinţei de către primar </w:t>
      </w:r>
      <w:r w:rsidRPr="006A2D8D">
        <w:rPr>
          <w:color w:val="333333"/>
          <w:sz w:val="28"/>
          <w:szCs w:val="28"/>
        </w:rPr>
        <w:t>consemnîndu-se titlul şi iniţiatorul proiectului, şi se aduc la cunoştinţa consilierilor imediat, cu indicarea comisiilor de specialitate cărora le-au fost remise spre avizare şi cu invitaţia de a prezenta amendamente.</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41. Proiectele de decizii cu materialele de însoţire se transmit spre avizare comisiilor de specialitate ale consiliului în vederea întocmirii unui raport.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O dată cu transmiterea proiectelor de decizii, se precizează şi data prezentării raportului, informaţiei şi a avizului, cu condiţia ca raportul şi informaţia să fie remise şi comisiei de specialitate înainte de întocmirea de către aceasta a avizului.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Iniţiatorul proiectului de decizie sau al altor propuneri le poate retrage, sau poate renunţa, în orice moment, la susţinerea lor, pînă la înscrierea acestora în ordinea   de zi.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42. După examinarea proiectului de decizie şi a propunerilor comisia de specialitate a consiliului întocmeşte un raport cu privire la adoptarea, modificarea sau respingerea lor.</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Rapoartele, avizele se transmit secretarului consiliului, care va dispune măsurile corespunzătoare de remitere a lor către primar şi către consilieri cel tîrziu pînă la data şedinţei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43. Proiectele de decizii şi alte propuneri, însoţite de avizul comisiei de specialitate se înscriu pe ordinea de zi şi se supun dezbaterii şi votului consiliului în şedinţa ordinară a acestuia.</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PROCEDURA DE VOT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44. Votul consilierului este individual și nu poate fi transmis altei persoane. Votul poate fi deschis sau secret. În cadrul votării deschise, consilierul își exprimă votul public prin r</w:t>
      </w:r>
      <w:r w:rsidR="001320AC" w:rsidRPr="006A2D8D">
        <w:rPr>
          <w:color w:val="333333"/>
          <w:sz w:val="28"/>
          <w:szCs w:val="28"/>
        </w:rPr>
        <w:t>idicarea mâinii.</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45</w:t>
      </w:r>
      <w:r w:rsidR="00B749EA" w:rsidRPr="006A2D8D">
        <w:rPr>
          <w:color w:val="333333"/>
          <w:sz w:val="28"/>
          <w:szCs w:val="28"/>
        </w:rPr>
        <w:t>. Pentru exercitarea votului secret se folosesc buletinele de vot.</w:t>
      </w:r>
    </w:p>
    <w:p w:rsidR="00B749EA" w:rsidRPr="006A2D8D" w:rsidRDefault="00B749EA" w:rsidP="00C16EC6">
      <w:pPr>
        <w:pStyle w:val="a3"/>
        <w:shd w:val="clear" w:color="auto" w:fill="FFFFFF"/>
        <w:spacing w:before="0" w:beforeAutospacing="0" w:after="0" w:afterAutospacing="0"/>
        <w:jc w:val="both"/>
        <w:rPr>
          <w:color w:val="333333"/>
          <w:sz w:val="28"/>
          <w:szCs w:val="28"/>
        </w:rPr>
      </w:pPr>
      <w:r w:rsidRPr="006A2D8D">
        <w:rPr>
          <w:color w:val="333333"/>
          <w:sz w:val="28"/>
          <w:szCs w:val="28"/>
        </w:rPr>
        <w:t>Textul buletinelor de vot trebuie să fie clar şi precis. Pentru exprimarea opţiunii se folosesc cuvintele “pro”, “contra” şi „abţinut”.</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Buletinele de vot se introduc  în urna de votare. La numărarea voturilor nu se iau în calcul buletinele de vot în care nu a fost exprimată opţiunea consilierului sau au fost folosite mai multe cuvinte decît cele prevăzute în prezentul punct pentru a-şi exprima opţiunea.</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46</w:t>
      </w:r>
      <w:r w:rsidR="00B749EA" w:rsidRPr="006A2D8D">
        <w:rPr>
          <w:color w:val="333333"/>
          <w:sz w:val="28"/>
          <w:szCs w:val="28"/>
        </w:rPr>
        <w:t>. Deciziile se adoptă cu votul majorităţii consilierilor prezenţi, cu excepţia cazului în care, prin lege sau regulament, se cere o altă majoritate de voturi.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lastRenderedPageBreak/>
        <w:t>Dacă în sala de şedinţe este întrunit cvorumul necesar conform înregistrării, consiliul purcede la examinarea chestiunilor de pe ordinea de zi.</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47</w:t>
      </w:r>
      <w:r w:rsidR="00B749EA" w:rsidRPr="006A2D8D">
        <w:rPr>
          <w:color w:val="333333"/>
          <w:sz w:val="28"/>
          <w:szCs w:val="28"/>
        </w:rPr>
        <w:t>. În procesul-verbal al ședinței se consemnează expres numărul de voturi și modul în care au votat consilierii per fracțiuni, alianțe, blocuri sau consilieri independenți.</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48</w:t>
      </w:r>
      <w:r w:rsidR="00B749EA" w:rsidRPr="006A2D8D">
        <w:rPr>
          <w:color w:val="333333"/>
          <w:sz w:val="28"/>
          <w:szCs w:val="28"/>
        </w:rPr>
        <w:t>. Proiectele de decizii sau propunerile respinse de consiliu nu pot fi supuse examinării acestuia  în cadrul aceleiaşi şedinţe.</w:t>
      </w:r>
    </w:p>
    <w:p w:rsidR="00B749EA" w:rsidRPr="006A2D8D" w:rsidRDefault="00B749EA" w:rsidP="00C16EC6">
      <w:pPr>
        <w:pStyle w:val="a3"/>
        <w:shd w:val="clear" w:color="auto" w:fill="FFFFFF"/>
        <w:spacing w:before="0" w:beforeAutospacing="0" w:after="0" w:afterAutospacing="0"/>
        <w:ind w:firstLine="851"/>
        <w:rPr>
          <w:color w:val="333333"/>
          <w:sz w:val="28"/>
          <w:szCs w:val="28"/>
        </w:rPr>
      </w:pPr>
      <w:r w:rsidRPr="006A2D8D">
        <w:rPr>
          <w:rStyle w:val="a4"/>
          <w:color w:val="333333"/>
          <w:sz w:val="28"/>
          <w:szCs w:val="28"/>
        </w:rPr>
        <w:t>ÎNTREBĂRI, INTERPELĂRI, PETIŢII ŞI INFORMAREA</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CONSILIERILOR</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49</w:t>
      </w:r>
      <w:r w:rsidR="00B749EA" w:rsidRPr="006A2D8D">
        <w:rPr>
          <w:color w:val="333333"/>
          <w:sz w:val="28"/>
          <w:szCs w:val="28"/>
        </w:rPr>
        <w:t>. Consilierii pot adresa întrebări,</w:t>
      </w:r>
      <w:r w:rsidR="001320AC" w:rsidRPr="006A2D8D">
        <w:rPr>
          <w:color w:val="333333"/>
          <w:sz w:val="28"/>
          <w:szCs w:val="28"/>
        </w:rPr>
        <w:t xml:space="preserve"> în scris sau oral, primarului </w:t>
      </w:r>
      <w:r w:rsidR="00B749EA" w:rsidRPr="006A2D8D">
        <w:rPr>
          <w:color w:val="333333"/>
          <w:sz w:val="28"/>
          <w:szCs w:val="28"/>
        </w:rPr>
        <w:t>şi secretarului consiliului, şefilor serviciilor publice locale, precum şi altor persoane cu funcţie de răspundere invitate la şedinţa consiliului.</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Prin întrebare se solicită informaţii cu privire la un fapt necunoscut. Cei întrebaţi vor răspunde, de regulă, imediat sau, dacă nu este posibil, la următoarea şedinţă a consiliului.</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50</w:t>
      </w:r>
      <w:r w:rsidR="00B749EA" w:rsidRPr="006A2D8D">
        <w:rPr>
          <w:color w:val="333333"/>
          <w:sz w:val="28"/>
          <w:szCs w:val="28"/>
        </w:rPr>
        <w:t>. Interpelarea constă într-o cerere prin care se solicită explicaţii în legătură cu un fapt cunoscut. Cel interpelat are obligaţia să răspundă în scris, pînă la următoarea şedinţă a consiliului, sau oral, la proxima şedinţă, potrivit solicitării autorului interpelării.</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51</w:t>
      </w:r>
      <w:r w:rsidR="00B749EA" w:rsidRPr="006A2D8D">
        <w:rPr>
          <w:color w:val="333333"/>
          <w:sz w:val="28"/>
          <w:szCs w:val="28"/>
        </w:rPr>
        <w:t>. Consilierii pot solicita informaţiile necesare serviciilor sau instituţiilor publice locale, iar acestea sînt obligate să le furnizeze în termen de cel mult 2 săptămîni, dacă legea nu prevede altfel.</w:t>
      </w:r>
    </w:p>
    <w:p w:rsidR="00B749EA" w:rsidRPr="006A2D8D" w:rsidRDefault="00B749EA" w:rsidP="00B749EA">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Informaţiile pot fi cerute şi comunicate în scris sau oral.</w:t>
      </w:r>
    </w:p>
    <w:p w:rsidR="00B749EA" w:rsidRPr="006A2D8D" w:rsidRDefault="00C16EC6" w:rsidP="00B749EA">
      <w:pPr>
        <w:pStyle w:val="a3"/>
        <w:shd w:val="clear" w:color="auto" w:fill="FFFFFF"/>
        <w:spacing w:before="0" w:beforeAutospacing="0" w:after="0" w:afterAutospacing="0"/>
        <w:ind w:firstLine="851"/>
        <w:jc w:val="both"/>
        <w:rPr>
          <w:color w:val="333333"/>
          <w:sz w:val="28"/>
          <w:szCs w:val="28"/>
        </w:rPr>
      </w:pPr>
      <w:r>
        <w:rPr>
          <w:color w:val="333333"/>
          <w:sz w:val="28"/>
          <w:szCs w:val="28"/>
        </w:rPr>
        <w:t>52</w:t>
      </w:r>
      <w:r w:rsidR="00B749EA" w:rsidRPr="006A2D8D">
        <w:rPr>
          <w:color w:val="333333"/>
          <w:sz w:val="28"/>
          <w:szCs w:val="28"/>
        </w:rPr>
        <w:t>. Activitatea consilierilor ce ţine de soluţionarea petiţiilor şi organizarea audienţei se efectuează în corespundere cu Codul administrativ al Republicii Moldova şi alte acte normative.</w:t>
      </w:r>
    </w:p>
    <w:p w:rsidR="00B749EA" w:rsidRPr="00C16EC6" w:rsidRDefault="00B749EA" w:rsidP="00C16EC6">
      <w:pPr>
        <w:pStyle w:val="a3"/>
        <w:shd w:val="clear" w:color="auto" w:fill="FFFFFF"/>
        <w:spacing w:before="0" w:beforeAutospacing="0" w:after="0" w:afterAutospacing="0"/>
        <w:ind w:firstLine="851"/>
        <w:jc w:val="right"/>
        <w:rPr>
          <w:color w:val="333333"/>
          <w:sz w:val="28"/>
          <w:szCs w:val="28"/>
        </w:rPr>
      </w:pPr>
      <w:r w:rsidRPr="00C16EC6">
        <w:rPr>
          <w:color w:val="333333"/>
          <w:sz w:val="28"/>
          <w:szCs w:val="28"/>
        </w:rPr>
        <w:t>Anexă</w:t>
      </w:r>
    </w:p>
    <w:p w:rsidR="00B749EA" w:rsidRPr="00C16EC6" w:rsidRDefault="00B749EA" w:rsidP="00C16EC6">
      <w:pPr>
        <w:pStyle w:val="a3"/>
        <w:shd w:val="clear" w:color="auto" w:fill="FFFFFF"/>
        <w:spacing w:before="0" w:beforeAutospacing="0" w:after="0" w:afterAutospacing="0"/>
        <w:ind w:left="2689" w:firstLine="851"/>
        <w:jc w:val="right"/>
        <w:rPr>
          <w:color w:val="333333"/>
          <w:sz w:val="28"/>
          <w:szCs w:val="28"/>
        </w:rPr>
      </w:pPr>
      <w:r w:rsidRPr="00C16EC6">
        <w:rPr>
          <w:color w:val="333333"/>
          <w:sz w:val="28"/>
          <w:szCs w:val="28"/>
        </w:rPr>
        <w:t>la Regulamentul-cadru privind</w:t>
      </w:r>
    </w:p>
    <w:p w:rsidR="00B749EA" w:rsidRPr="00C16EC6" w:rsidRDefault="00B749EA" w:rsidP="00C16EC6">
      <w:pPr>
        <w:pStyle w:val="a3"/>
        <w:shd w:val="clear" w:color="auto" w:fill="FFFFFF"/>
        <w:spacing w:before="0" w:beforeAutospacing="0" w:after="0" w:afterAutospacing="0"/>
        <w:ind w:left="4105" w:firstLine="143"/>
        <w:jc w:val="right"/>
        <w:rPr>
          <w:color w:val="333333"/>
          <w:sz w:val="28"/>
          <w:szCs w:val="28"/>
        </w:rPr>
      </w:pPr>
      <w:r w:rsidRPr="00C16EC6">
        <w:rPr>
          <w:color w:val="333333"/>
          <w:sz w:val="28"/>
          <w:szCs w:val="28"/>
        </w:rPr>
        <w:t>constituirea şi funcţionarea</w:t>
      </w:r>
      <w:r w:rsidR="00C16EC6" w:rsidRPr="00C16EC6">
        <w:rPr>
          <w:color w:val="333333"/>
          <w:sz w:val="28"/>
          <w:szCs w:val="28"/>
        </w:rPr>
        <w:t xml:space="preserve"> </w:t>
      </w:r>
      <w:r w:rsidRPr="00C16EC6">
        <w:rPr>
          <w:color w:val="333333"/>
          <w:sz w:val="28"/>
          <w:szCs w:val="28"/>
        </w:rPr>
        <w:t xml:space="preserve">consiliilor locale </w:t>
      </w:r>
    </w:p>
    <w:p w:rsidR="00B749EA" w:rsidRPr="006A2D8D" w:rsidRDefault="00B749EA" w:rsidP="006A2D8D">
      <w:pPr>
        <w:pStyle w:val="a3"/>
        <w:shd w:val="clear" w:color="auto" w:fill="FFFFFF"/>
        <w:spacing w:before="0" w:beforeAutospacing="0" w:after="0" w:afterAutospacing="0"/>
        <w:ind w:firstLine="851"/>
        <w:jc w:val="both"/>
        <w:rPr>
          <w:color w:val="333333"/>
          <w:sz w:val="28"/>
          <w:szCs w:val="28"/>
        </w:rPr>
      </w:pPr>
      <w:r w:rsidRPr="006A2D8D">
        <w:rPr>
          <w:color w:val="333333"/>
          <w:sz w:val="28"/>
          <w:szCs w:val="28"/>
        </w:rPr>
        <w:t> </w:t>
      </w:r>
      <w:r w:rsidR="006A2D8D">
        <w:rPr>
          <w:color w:val="333333"/>
          <w:sz w:val="28"/>
          <w:szCs w:val="28"/>
        </w:rPr>
        <w:tab/>
      </w:r>
      <w:r w:rsidR="006A2D8D">
        <w:rPr>
          <w:color w:val="333333"/>
          <w:sz w:val="28"/>
          <w:szCs w:val="28"/>
        </w:rPr>
        <w:tab/>
      </w:r>
      <w:r w:rsidRPr="006A2D8D">
        <w:rPr>
          <w:rStyle w:val="a4"/>
          <w:color w:val="333333"/>
          <w:sz w:val="28"/>
          <w:szCs w:val="28"/>
        </w:rPr>
        <w:t>DOMENIILE DE ACTIVITATE</w:t>
      </w:r>
    </w:p>
    <w:p w:rsidR="00B749EA" w:rsidRPr="006A2D8D" w:rsidRDefault="00B749EA" w:rsidP="00B749EA">
      <w:pPr>
        <w:pStyle w:val="a3"/>
        <w:shd w:val="clear" w:color="auto" w:fill="FFFFFF"/>
        <w:spacing w:before="0" w:beforeAutospacing="0" w:after="0" w:afterAutospacing="0"/>
        <w:ind w:firstLine="851"/>
        <w:jc w:val="center"/>
        <w:rPr>
          <w:color w:val="333333"/>
          <w:sz w:val="28"/>
          <w:szCs w:val="28"/>
        </w:rPr>
      </w:pPr>
      <w:r w:rsidRPr="006A2D8D">
        <w:rPr>
          <w:rStyle w:val="a4"/>
          <w:color w:val="333333"/>
          <w:sz w:val="28"/>
          <w:szCs w:val="28"/>
        </w:rPr>
        <w:t>ÎN CARE SE POT FORMA COMISII DE SPECIALITATE</w:t>
      </w:r>
    </w:p>
    <w:p w:rsidR="004442CE" w:rsidRDefault="00B749EA" w:rsidP="00C16EC6">
      <w:pPr>
        <w:pStyle w:val="a3"/>
        <w:numPr>
          <w:ilvl w:val="0"/>
          <w:numId w:val="1"/>
        </w:numPr>
        <w:shd w:val="clear" w:color="auto" w:fill="FFFFFF"/>
        <w:spacing w:before="0" w:beforeAutospacing="0" w:after="0" w:afterAutospacing="0"/>
        <w:jc w:val="both"/>
        <w:rPr>
          <w:color w:val="333333"/>
          <w:sz w:val="28"/>
          <w:szCs w:val="28"/>
        </w:rPr>
      </w:pPr>
      <w:r w:rsidRPr="006A2D8D">
        <w:rPr>
          <w:color w:val="333333"/>
          <w:sz w:val="28"/>
          <w:szCs w:val="28"/>
        </w:rPr>
        <w:t>Activităţi economico-financiare</w:t>
      </w:r>
      <w:r w:rsidR="00C16EC6">
        <w:rPr>
          <w:color w:val="333333"/>
          <w:sz w:val="28"/>
          <w:szCs w:val="28"/>
        </w:rPr>
        <w:t>.</w:t>
      </w:r>
    </w:p>
    <w:p w:rsidR="00C16EC6" w:rsidRDefault="00C16EC6" w:rsidP="00C16EC6">
      <w:pPr>
        <w:pStyle w:val="a3"/>
        <w:shd w:val="clear" w:color="auto" w:fill="FFFFFF"/>
        <w:spacing w:before="0" w:beforeAutospacing="0" w:after="0" w:afterAutospacing="0"/>
        <w:jc w:val="both"/>
        <w:rPr>
          <w:color w:val="333333"/>
          <w:sz w:val="28"/>
          <w:szCs w:val="28"/>
        </w:rPr>
      </w:pPr>
    </w:p>
    <w:p w:rsidR="00C16EC6" w:rsidRDefault="00C16EC6" w:rsidP="00C16EC6">
      <w:pPr>
        <w:pStyle w:val="a3"/>
        <w:shd w:val="clear" w:color="auto" w:fill="FFFFFF"/>
        <w:spacing w:before="0" w:beforeAutospacing="0" w:after="0" w:afterAutospacing="0"/>
        <w:jc w:val="both"/>
        <w:rPr>
          <w:color w:val="333333"/>
          <w:sz w:val="28"/>
          <w:szCs w:val="28"/>
        </w:rPr>
      </w:pPr>
      <w:r w:rsidRPr="00C16EC6">
        <w:rPr>
          <w:color w:val="333333"/>
          <w:sz w:val="28"/>
          <w:szCs w:val="28"/>
        </w:rPr>
        <w:t>Președintele ședinței</w:t>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t>Tulbur Nina</w:t>
      </w:r>
    </w:p>
    <w:p w:rsidR="00C16EC6" w:rsidRPr="00C16EC6" w:rsidRDefault="00C16EC6" w:rsidP="00C16EC6">
      <w:pPr>
        <w:pStyle w:val="a3"/>
        <w:shd w:val="clear" w:color="auto" w:fill="FFFFFF"/>
        <w:spacing w:before="0" w:beforeAutospacing="0" w:after="0" w:afterAutospacing="0"/>
        <w:jc w:val="both"/>
        <w:rPr>
          <w:color w:val="333333"/>
          <w:sz w:val="28"/>
          <w:szCs w:val="28"/>
        </w:rPr>
      </w:pPr>
      <w:r w:rsidRPr="00C16EC6">
        <w:rPr>
          <w:color w:val="333333"/>
          <w:sz w:val="28"/>
          <w:szCs w:val="28"/>
        </w:rPr>
        <w:t>Contrasemnat</w:t>
      </w:r>
    </w:p>
    <w:p w:rsidR="00C16EC6" w:rsidRPr="00C16EC6" w:rsidRDefault="00C16EC6" w:rsidP="00C16EC6">
      <w:pPr>
        <w:pStyle w:val="a3"/>
        <w:shd w:val="clear" w:color="auto" w:fill="FFFFFF"/>
        <w:spacing w:before="0" w:beforeAutospacing="0" w:after="0" w:afterAutospacing="0"/>
        <w:jc w:val="both"/>
        <w:rPr>
          <w:color w:val="333333"/>
          <w:sz w:val="28"/>
          <w:szCs w:val="28"/>
        </w:rPr>
      </w:pPr>
      <w:r w:rsidRPr="00C16EC6">
        <w:rPr>
          <w:color w:val="333333"/>
          <w:sz w:val="28"/>
          <w:szCs w:val="28"/>
        </w:rPr>
        <w:t>Secretarul consilului</w:t>
      </w:r>
      <w:bookmarkStart w:id="0" w:name="_GoBack"/>
      <w:bookmarkEnd w:id="0"/>
    </w:p>
    <w:p w:rsidR="00C16EC6" w:rsidRPr="00C16EC6" w:rsidRDefault="00C16EC6" w:rsidP="00C16EC6">
      <w:pPr>
        <w:pStyle w:val="a3"/>
        <w:shd w:val="clear" w:color="auto" w:fill="FFFFFF"/>
        <w:spacing w:before="0" w:beforeAutospacing="0" w:after="0" w:afterAutospacing="0"/>
        <w:jc w:val="both"/>
        <w:rPr>
          <w:color w:val="333333"/>
          <w:sz w:val="28"/>
          <w:szCs w:val="28"/>
        </w:rPr>
      </w:pPr>
      <w:r w:rsidRPr="00C16EC6">
        <w:rPr>
          <w:color w:val="333333"/>
          <w:sz w:val="28"/>
          <w:szCs w:val="28"/>
        </w:rPr>
        <w:tab/>
        <w:t>Local</w:t>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r>
      <w:r w:rsidRPr="00C16EC6">
        <w:rPr>
          <w:color w:val="333333"/>
          <w:sz w:val="28"/>
          <w:szCs w:val="28"/>
        </w:rPr>
        <w:tab/>
        <w:t>Guiban Tatiana</w:t>
      </w:r>
    </w:p>
    <w:p w:rsidR="00C16EC6" w:rsidRPr="00C16EC6" w:rsidRDefault="00C16EC6" w:rsidP="00C16EC6">
      <w:pPr>
        <w:pStyle w:val="a3"/>
        <w:shd w:val="clear" w:color="auto" w:fill="FFFFFF"/>
        <w:spacing w:before="0" w:beforeAutospacing="0" w:after="0" w:afterAutospacing="0"/>
        <w:jc w:val="both"/>
        <w:rPr>
          <w:color w:val="333333"/>
          <w:sz w:val="28"/>
          <w:szCs w:val="28"/>
        </w:rPr>
      </w:pPr>
    </w:p>
    <w:sectPr w:rsidR="00C16EC6" w:rsidRPr="00C16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B3458"/>
    <w:multiLevelType w:val="hybridMultilevel"/>
    <w:tmpl w:val="86F279BA"/>
    <w:lvl w:ilvl="0" w:tplc="1C704CB8">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67"/>
    <w:rsid w:val="000F0786"/>
    <w:rsid w:val="001320AC"/>
    <w:rsid w:val="00421A44"/>
    <w:rsid w:val="004442CE"/>
    <w:rsid w:val="006A2D8D"/>
    <w:rsid w:val="00731B67"/>
    <w:rsid w:val="008F0986"/>
    <w:rsid w:val="00B52F63"/>
    <w:rsid w:val="00B749EA"/>
    <w:rsid w:val="00C16E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63D7"/>
  <w15:chartTrackingRefBased/>
  <w15:docId w15:val="{F65855FF-59BE-485D-90B5-C88C08F1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49E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4">
    <w:name w:val="Strong"/>
    <w:basedOn w:val="a0"/>
    <w:uiPriority w:val="22"/>
    <w:qFormat/>
    <w:rsid w:val="00B749EA"/>
    <w:rPr>
      <w:b/>
      <w:bCs/>
    </w:rPr>
  </w:style>
  <w:style w:type="character" w:styleId="a5">
    <w:name w:val="Emphasis"/>
    <w:basedOn w:val="a0"/>
    <w:uiPriority w:val="20"/>
    <w:qFormat/>
    <w:rsid w:val="00B749EA"/>
    <w:rPr>
      <w:i/>
      <w:iCs/>
    </w:rPr>
  </w:style>
  <w:style w:type="paragraph" w:styleId="a6">
    <w:name w:val="Balloon Text"/>
    <w:basedOn w:val="a"/>
    <w:link w:val="a7"/>
    <w:uiPriority w:val="99"/>
    <w:semiHidden/>
    <w:unhideWhenUsed/>
    <w:rsid w:val="006A2D8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2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3575</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2024-02-26T13:30:00Z</cp:lastPrinted>
  <dcterms:created xsi:type="dcterms:W3CDTF">2024-02-16T09:23:00Z</dcterms:created>
  <dcterms:modified xsi:type="dcterms:W3CDTF">2024-02-26T13:30:00Z</dcterms:modified>
</cp:coreProperties>
</file>