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44D" w:rsidRDefault="0055344D" w:rsidP="0055344D">
      <w:pPr>
        <w:pStyle w:val="a3"/>
        <w:rPr>
          <w:sz w:val="28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167005</wp:posOffset>
            </wp:positionV>
            <wp:extent cx="733425" cy="828675"/>
            <wp:effectExtent l="19050" t="0" r="9525" b="0"/>
            <wp:wrapSquare wrapText="right"/>
            <wp:docPr id="3" name="Рисунок 2" descr="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REPUBLICA MOLDOVA RAIONUL HÎNCEŞTI</w:t>
      </w:r>
    </w:p>
    <w:p w:rsidR="0055344D" w:rsidRDefault="0055344D" w:rsidP="0055344D">
      <w:pPr>
        <w:pBdr>
          <w:bottom w:val="single" w:sz="4" w:space="1" w:color="auto"/>
        </w:pBd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SĂTESC CĂLMĂŢUI</w:t>
      </w:r>
    </w:p>
    <w:p w:rsidR="0055344D" w:rsidRPr="003267FE" w:rsidRDefault="0055344D" w:rsidP="0055344D">
      <w:pPr>
        <w:rPr>
          <w:lang w:val="ro-RO"/>
        </w:rPr>
      </w:pPr>
    </w:p>
    <w:p w:rsidR="0055344D" w:rsidRPr="0055344D" w:rsidRDefault="0055344D" w:rsidP="0055344D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>D E C I Z I E</w:t>
      </w:r>
    </w:p>
    <w:p w:rsidR="0055344D" w:rsidRPr="0055344D" w:rsidRDefault="0055344D" w:rsidP="0055344D">
      <w:pPr>
        <w:rPr>
          <w:rFonts w:ascii="Times New Roman" w:hAnsi="Times New Roman" w:cs="Times New Roman"/>
          <w:sz w:val="28"/>
          <w:szCs w:val="28"/>
          <w:lang w:val="ro-RO"/>
        </w:rPr>
      </w:pPr>
      <w:proofErr w:type="gramStart"/>
      <w:r w:rsidRPr="0055344D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Pr="0055344D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583E6B">
        <w:rPr>
          <w:rFonts w:ascii="Times New Roman" w:hAnsi="Times New Roman" w:cs="Times New Roman"/>
          <w:sz w:val="28"/>
          <w:szCs w:val="28"/>
          <w:lang w:val="en-US"/>
        </w:rPr>
        <w:t xml:space="preserve">22 </w:t>
      </w:r>
      <w:proofErr w:type="spellStart"/>
      <w:r w:rsidR="00583E6B">
        <w:rPr>
          <w:rFonts w:ascii="Times New Roman" w:hAnsi="Times New Roman" w:cs="Times New Roman"/>
          <w:sz w:val="28"/>
          <w:szCs w:val="28"/>
          <w:lang w:val="en-US"/>
        </w:rPr>
        <w:t>februarie</w:t>
      </w:r>
      <w:proofErr w:type="spellEnd"/>
      <w:r w:rsidR="00583E6B">
        <w:rPr>
          <w:rFonts w:ascii="Times New Roman" w:hAnsi="Times New Roman" w:cs="Times New Roman"/>
          <w:sz w:val="28"/>
          <w:szCs w:val="28"/>
          <w:lang w:val="en-US"/>
        </w:rPr>
        <w:t xml:space="preserve"> 2024</w:t>
      </w:r>
      <w:r w:rsidRPr="0055344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</w:t>
      </w:r>
      <w:proofErr w:type="spellStart"/>
      <w:r w:rsidRPr="0055344D">
        <w:rPr>
          <w:rFonts w:ascii="Times New Roman" w:hAnsi="Times New Roman" w:cs="Times New Roman"/>
          <w:sz w:val="28"/>
          <w:szCs w:val="28"/>
          <w:lang w:val="en-US"/>
        </w:rPr>
        <w:t>s.Călmăţui</w:t>
      </w:r>
      <w:proofErr w:type="spellEnd"/>
      <w:r w:rsidRPr="0055344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nr.</w:t>
      </w:r>
      <w:r w:rsidR="007E69FF">
        <w:rPr>
          <w:rFonts w:ascii="Times New Roman" w:hAnsi="Times New Roman" w:cs="Times New Roman"/>
          <w:sz w:val="28"/>
          <w:szCs w:val="28"/>
          <w:lang w:val="en-US"/>
        </w:rPr>
        <w:t>01/</w:t>
      </w:r>
      <w:r w:rsidR="00583E6B">
        <w:rPr>
          <w:rFonts w:ascii="Times New Roman" w:hAnsi="Times New Roman" w:cs="Times New Roman"/>
          <w:sz w:val="28"/>
          <w:szCs w:val="28"/>
          <w:lang w:val="en-US"/>
        </w:rPr>
        <w:t>07</w:t>
      </w:r>
    </w:p>
    <w:p w:rsidR="00556EAA" w:rsidRDefault="0055344D" w:rsidP="00556EAA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 xml:space="preserve">“Cu privire la </w:t>
      </w:r>
      <w:r w:rsidR="00556EAA">
        <w:rPr>
          <w:rFonts w:ascii="Times New Roman" w:hAnsi="Times New Roman" w:cs="Times New Roman"/>
          <w:sz w:val="28"/>
          <w:szCs w:val="28"/>
          <w:lang w:val="it-IT"/>
        </w:rPr>
        <w:t xml:space="preserve">casarea </w:t>
      </w:r>
    </w:p>
    <w:p w:rsidR="0055344D" w:rsidRPr="0055344D" w:rsidRDefault="00556EAA" w:rsidP="00556EAA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mijloacelor fixe</w:t>
      </w:r>
      <w:r w:rsidR="0055344D" w:rsidRPr="0055344D">
        <w:rPr>
          <w:rFonts w:ascii="Times New Roman" w:hAnsi="Times New Roman" w:cs="Times New Roman"/>
          <w:sz w:val="28"/>
          <w:szCs w:val="28"/>
          <w:lang w:val="it-IT"/>
        </w:rPr>
        <w:t>”</w:t>
      </w:r>
    </w:p>
    <w:p w:rsidR="0055344D" w:rsidRPr="0055344D" w:rsidRDefault="0055344D" w:rsidP="0055344D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 xml:space="preserve">  </w:t>
      </w:r>
      <w:r w:rsidRPr="0055344D">
        <w:rPr>
          <w:rFonts w:ascii="Times New Roman" w:hAnsi="Times New Roman" w:cs="Times New Roman"/>
          <w:sz w:val="28"/>
          <w:szCs w:val="28"/>
          <w:lang w:val="it-IT"/>
        </w:rPr>
        <w:tab/>
        <w:t xml:space="preserve"> </w:t>
      </w:r>
    </w:p>
    <w:p w:rsidR="0055344D" w:rsidRPr="0055344D" w:rsidRDefault="0055344D" w:rsidP="0055344D">
      <w:pPr>
        <w:ind w:firstLine="708"/>
        <w:rPr>
          <w:rFonts w:ascii="Times New Roman" w:hAnsi="Times New Roman" w:cs="Times New Roman"/>
          <w:sz w:val="28"/>
          <w:szCs w:val="28"/>
          <w:lang w:val="it-IT"/>
        </w:rPr>
      </w:pPr>
      <w:bookmarkStart w:id="0" w:name="_GoBack"/>
      <w:r w:rsidRPr="0055344D">
        <w:rPr>
          <w:rFonts w:ascii="Times New Roman" w:hAnsi="Times New Roman" w:cs="Times New Roman"/>
          <w:sz w:val="28"/>
          <w:szCs w:val="28"/>
          <w:lang w:val="it-IT"/>
        </w:rPr>
        <w:t>În conformitate cu</w:t>
      </w:r>
      <w:r w:rsidR="00C83600">
        <w:rPr>
          <w:rFonts w:ascii="Times New Roman" w:hAnsi="Times New Roman" w:cs="Times New Roman"/>
          <w:sz w:val="28"/>
          <w:szCs w:val="28"/>
          <w:lang w:val="it-IT"/>
        </w:rPr>
        <w:t xml:space="preserve"> art.14 alin.(2) </w:t>
      </w:r>
      <w:r w:rsidR="007E69FF">
        <w:rPr>
          <w:rFonts w:ascii="Times New Roman" w:hAnsi="Times New Roman" w:cs="Times New Roman"/>
          <w:sz w:val="28"/>
          <w:szCs w:val="28"/>
          <w:lang w:val="it-IT"/>
        </w:rPr>
        <w:t>a  Legii</w:t>
      </w:r>
      <w:r w:rsidRPr="0055344D">
        <w:rPr>
          <w:rFonts w:ascii="Times New Roman" w:hAnsi="Times New Roman" w:cs="Times New Roman"/>
          <w:sz w:val="28"/>
          <w:szCs w:val="28"/>
          <w:lang w:val="it-IT"/>
        </w:rPr>
        <w:t xml:space="preserve"> nr.436-XVI din 28.12.2006 privind administraţia publică locală, </w:t>
      </w:r>
      <w:r w:rsidR="00C83600">
        <w:rPr>
          <w:rFonts w:ascii="Times New Roman" w:hAnsi="Times New Roman" w:cs="Times New Roman"/>
          <w:sz w:val="28"/>
          <w:szCs w:val="28"/>
          <w:lang w:val="it-IT"/>
        </w:rPr>
        <w:t xml:space="preserve">Regulamentului privind casarea bunurilor uzate raportate la mijloace fixe </w:t>
      </w:r>
      <w:r w:rsidR="00556EAA">
        <w:rPr>
          <w:rFonts w:ascii="Times New Roman" w:hAnsi="Times New Roman" w:cs="Times New Roman"/>
          <w:sz w:val="28"/>
          <w:szCs w:val="28"/>
          <w:lang w:val="it-IT"/>
        </w:rPr>
        <w:t>probat prin Hotărîrea Guvernului nr.500 din 12.05.1998</w:t>
      </w:r>
      <w:r w:rsidRPr="0055344D">
        <w:rPr>
          <w:rFonts w:ascii="Times New Roman" w:hAnsi="Times New Roman" w:cs="Times New Roman"/>
          <w:sz w:val="28"/>
          <w:szCs w:val="28"/>
          <w:lang w:val="it-IT"/>
        </w:rPr>
        <w:t>, Consiliului local Călmăţui</w:t>
      </w:r>
    </w:p>
    <w:p w:rsidR="0055344D" w:rsidRPr="0055344D" w:rsidRDefault="0055344D" w:rsidP="0055344D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55344D">
        <w:rPr>
          <w:rFonts w:ascii="Times New Roman" w:hAnsi="Times New Roman" w:cs="Times New Roman"/>
          <w:sz w:val="28"/>
          <w:szCs w:val="28"/>
          <w:lang w:val="it-IT"/>
        </w:rPr>
        <w:t>DECIDE:</w:t>
      </w:r>
    </w:p>
    <w:p w:rsidR="00556EAA" w:rsidRDefault="00FB7BF6" w:rsidP="007E69FF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1</w:t>
      </w:r>
      <w:r w:rsidR="0055344D" w:rsidRPr="00FB7BF6">
        <w:rPr>
          <w:rFonts w:ascii="Times New Roman" w:hAnsi="Times New Roman" w:cs="Times New Roman"/>
          <w:sz w:val="28"/>
          <w:szCs w:val="28"/>
          <w:lang w:val="it-IT"/>
        </w:rPr>
        <w:t>.</w:t>
      </w:r>
      <w:r w:rsidRPr="00FB7BF6">
        <w:rPr>
          <w:rFonts w:ascii="Times New Roman" w:hAnsi="Times New Roman" w:cs="Times New Roman"/>
          <w:sz w:val="28"/>
          <w:szCs w:val="28"/>
          <w:lang w:val="it-IT"/>
        </w:rPr>
        <w:t xml:space="preserve">Se </w:t>
      </w:r>
      <w:r w:rsidR="00C83600">
        <w:rPr>
          <w:rFonts w:ascii="Times New Roman" w:hAnsi="Times New Roman" w:cs="Times New Roman"/>
          <w:sz w:val="28"/>
          <w:szCs w:val="28"/>
          <w:lang w:val="it-IT"/>
        </w:rPr>
        <w:t xml:space="preserve">casează </w:t>
      </w:r>
      <w:r w:rsidR="00583E6B">
        <w:rPr>
          <w:rFonts w:ascii="Times New Roman" w:hAnsi="Times New Roman" w:cs="Times New Roman"/>
          <w:sz w:val="28"/>
          <w:szCs w:val="28"/>
          <w:lang w:val="it-IT"/>
        </w:rPr>
        <w:t>următoarele mijloace fixe:</w:t>
      </w:r>
    </w:p>
    <w:p w:rsidR="00583E6B" w:rsidRDefault="00583E6B" w:rsidP="007E69FF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a) Centru muzical- 2 unități- 3990 lei;</w:t>
      </w:r>
    </w:p>
    <w:p w:rsidR="00583E6B" w:rsidRDefault="00583E6B" w:rsidP="007E69FF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b) Calculator- 2 unități- 16096,02 lei;</w:t>
      </w:r>
    </w:p>
    <w:p w:rsidR="00583E6B" w:rsidRDefault="00583E6B" w:rsidP="007E69FF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c) hota- 1 unitate- 1400 lei;</w:t>
      </w:r>
    </w:p>
    <w:p w:rsidR="00583E6B" w:rsidRDefault="00583E6B" w:rsidP="007E69FF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d) fier de călcat-</w:t>
      </w:r>
      <w:r w:rsidRPr="00583E6B">
        <w:rPr>
          <w:rFonts w:ascii="Times New Roman" w:hAnsi="Times New Roman" w:cs="Times New Roman"/>
          <w:sz w:val="28"/>
          <w:szCs w:val="28"/>
          <w:lang w:val="it-IT"/>
        </w:rPr>
        <w:t>1 unitate</w:t>
      </w:r>
      <w:r>
        <w:rPr>
          <w:rFonts w:ascii="Times New Roman" w:hAnsi="Times New Roman" w:cs="Times New Roman"/>
          <w:sz w:val="28"/>
          <w:szCs w:val="28"/>
          <w:lang w:val="it-IT"/>
        </w:rPr>
        <w:t>, 215 lei;</w:t>
      </w:r>
    </w:p>
    <w:p w:rsidR="00583E6B" w:rsidRDefault="00583E6B" w:rsidP="007E69FF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e) aparat telefonic-</w:t>
      </w:r>
      <w:r w:rsidRPr="00583E6B">
        <w:rPr>
          <w:rFonts w:ascii="Times New Roman" w:hAnsi="Times New Roman" w:cs="Times New Roman"/>
          <w:sz w:val="28"/>
          <w:szCs w:val="28"/>
          <w:lang w:val="it-IT"/>
        </w:rPr>
        <w:t>1 unitate</w:t>
      </w:r>
      <w:r>
        <w:rPr>
          <w:rFonts w:ascii="Times New Roman" w:hAnsi="Times New Roman" w:cs="Times New Roman"/>
          <w:sz w:val="28"/>
          <w:szCs w:val="28"/>
          <w:lang w:val="it-IT"/>
        </w:rPr>
        <w:t>, 180 lei;</w:t>
      </w:r>
    </w:p>
    <w:p w:rsidR="00583E6B" w:rsidRDefault="00583E6B" w:rsidP="007E69FF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f) imprimantă-</w:t>
      </w:r>
      <w:r w:rsidRPr="00583E6B">
        <w:rPr>
          <w:rFonts w:ascii="Times New Roman" w:hAnsi="Times New Roman" w:cs="Times New Roman"/>
          <w:sz w:val="28"/>
          <w:szCs w:val="28"/>
          <w:lang w:val="it-IT"/>
        </w:rPr>
        <w:t>1 unitate</w:t>
      </w:r>
      <w:r>
        <w:rPr>
          <w:rFonts w:ascii="Times New Roman" w:hAnsi="Times New Roman" w:cs="Times New Roman"/>
          <w:sz w:val="28"/>
          <w:szCs w:val="28"/>
          <w:lang w:val="it-IT"/>
        </w:rPr>
        <w:t>, 2056 lei;</w:t>
      </w:r>
    </w:p>
    <w:p w:rsidR="00583E6B" w:rsidRDefault="00583E6B" w:rsidP="007E69FF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g) motocoasă-</w:t>
      </w:r>
      <w:r w:rsidRPr="00583E6B">
        <w:rPr>
          <w:rFonts w:ascii="Times New Roman" w:hAnsi="Times New Roman" w:cs="Times New Roman"/>
          <w:sz w:val="28"/>
          <w:szCs w:val="28"/>
          <w:lang w:val="it-IT"/>
        </w:rPr>
        <w:t>1 unitate</w:t>
      </w:r>
      <w:r>
        <w:rPr>
          <w:rFonts w:ascii="Times New Roman" w:hAnsi="Times New Roman" w:cs="Times New Roman"/>
          <w:sz w:val="28"/>
          <w:szCs w:val="28"/>
          <w:lang w:val="it-IT"/>
        </w:rPr>
        <w:t>, 1755 lei;</w:t>
      </w:r>
    </w:p>
    <w:p w:rsidR="00583E6B" w:rsidRDefault="00583E6B" w:rsidP="007E69FF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h) Mese-2 unități, 645 lei.</w:t>
      </w:r>
    </w:p>
    <w:p w:rsidR="00C96042" w:rsidRDefault="00C96042" w:rsidP="007E69FF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i) scaune- 30 unități, 6900 lei.</w:t>
      </w:r>
    </w:p>
    <w:p w:rsidR="007E69FF" w:rsidRDefault="007E69FF" w:rsidP="007E69FF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2. </w:t>
      </w:r>
      <w:r w:rsidR="00B06155">
        <w:rPr>
          <w:rFonts w:ascii="Times New Roman" w:hAnsi="Times New Roman" w:cs="Times New Roman"/>
          <w:sz w:val="28"/>
          <w:szCs w:val="28"/>
          <w:lang w:val="it-IT"/>
        </w:rPr>
        <w:t>Controlul executării prezentei decizii se atribuie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dl. Sandu Constantin- primar.</w:t>
      </w:r>
    </w:p>
    <w:bookmarkEnd w:id="0"/>
    <w:p w:rsidR="007E69FF" w:rsidRPr="001E2328" w:rsidRDefault="007E69FF" w:rsidP="007E69F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33565" w:rsidRDefault="00633565" w:rsidP="0063356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A26B9" w:rsidRDefault="00613DB2" w:rsidP="00583E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Președintele</w:t>
      </w:r>
      <w:proofErr w:type="spellEnd"/>
      <w:r w:rsidRPr="00C672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ședinței</w:t>
      </w:r>
      <w:proofErr w:type="spellEnd"/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583E6B">
        <w:rPr>
          <w:rFonts w:ascii="Times New Roman" w:hAnsi="Times New Roman" w:cs="Times New Roman"/>
          <w:sz w:val="28"/>
          <w:szCs w:val="28"/>
          <w:lang w:val="en-US"/>
        </w:rPr>
        <w:t>Tulbur</w:t>
      </w:r>
      <w:proofErr w:type="spellEnd"/>
      <w:r w:rsidR="00583E6B">
        <w:rPr>
          <w:rFonts w:ascii="Times New Roman" w:hAnsi="Times New Roman" w:cs="Times New Roman"/>
          <w:sz w:val="28"/>
          <w:szCs w:val="28"/>
          <w:lang w:val="en-US"/>
        </w:rPr>
        <w:t xml:space="preserve"> Nina</w:t>
      </w:r>
    </w:p>
    <w:p w:rsidR="00613DB2" w:rsidRPr="00C67279" w:rsidRDefault="00613DB2" w:rsidP="00583E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Contrasemnat</w:t>
      </w:r>
      <w:proofErr w:type="spellEnd"/>
    </w:p>
    <w:p w:rsidR="00613DB2" w:rsidRPr="00C67279" w:rsidRDefault="00613DB2" w:rsidP="00583E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Pr="00C672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consilului</w:t>
      </w:r>
      <w:proofErr w:type="spellEnd"/>
    </w:p>
    <w:p w:rsidR="00613DB2" w:rsidRPr="00F92D6D" w:rsidRDefault="00613DB2" w:rsidP="00583E6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>Local</w:t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F92D6D">
        <w:rPr>
          <w:rFonts w:ascii="Times New Roman" w:hAnsi="Times New Roman" w:cs="Times New Roman"/>
          <w:sz w:val="28"/>
          <w:szCs w:val="28"/>
          <w:lang w:val="en-US"/>
        </w:rPr>
        <w:t>Guiban</w:t>
      </w:r>
      <w:proofErr w:type="spellEnd"/>
      <w:r w:rsidRPr="00F92D6D">
        <w:rPr>
          <w:rFonts w:ascii="Times New Roman" w:hAnsi="Times New Roman" w:cs="Times New Roman"/>
          <w:sz w:val="28"/>
          <w:szCs w:val="28"/>
          <w:lang w:val="en-US"/>
        </w:rPr>
        <w:t xml:space="preserve"> Tatiana</w:t>
      </w:r>
    </w:p>
    <w:p w:rsidR="002F01E2" w:rsidRPr="0055344D" w:rsidRDefault="002F01E2">
      <w:pPr>
        <w:rPr>
          <w:lang w:val="en-US"/>
        </w:rPr>
      </w:pPr>
    </w:p>
    <w:sectPr w:rsidR="002F01E2" w:rsidRPr="0055344D" w:rsidSect="00316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5344D"/>
    <w:rsid w:val="001E2328"/>
    <w:rsid w:val="002F01E2"/>
    <w:rsid w:val="00303F4C"/>
    <w:rsid w:val="00316129"/>
    <w:rsid w:val="003206A7"/>
    <w:rsid w:val="003474DC"/>
    <w:rsid w:val="00416ABE"/>
    <w:rsid w:val="004219D6"/>
    <w:rsid w:val="004A0297"/>
    <w:rsid w:val="0055344D"/>
    <w:rsid w:val="00556EAA"/>
    <w:rsid w:val="0057655B"/>
    <w:rsid w:val="00583E6B"/>
    <w:rsid w:val="005A26B9"/>
    <w:rsid w:val="00613DB2"/>
    <w:rsid w:val="00633565"/>
    <w:rsid w:val="007E69FF"/>
    <w:rsid w:val="00846A83"/>
    <w:rsid w:val="008F5D78"/>
    <w:rsid w:val="00965FAC"/>
    <w:rsid w:val="00AA1071"/>
    <w:rsid w:val="00B06155"/>
    <w:rsid w:val="00BE5AC4"/>
    <w:rsid w:val="00C2210D"/>
    <w:rsid w:val="00C83600"/>
    <w:rsid w:val="00C96042"/>
    <w:rsid w:val="00D770EC"/>
    <w:rsid w:val="00FB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F0B3"/>
  <w15:docId w15:val="{3516C7F3-E58E-426D-A76B-9F5531E0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344D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ro-RO"/>
    </w:rPr>
  </w:style>
  <w:style w:type="character" w:customStyle="1" w:styleId="a4">
    <w:name w:val="Заголовок Знак"/>
    <w:basedOn w:val="a0"/>
    <w:link w:val="a3"/>
    <w:rsid w:val="0055344D"/>
    <w:rPr>
      <w:rFonts w:ascii="Times New Roman" w:eastAsia="Times New Roman" w:hAnsi="Times New Roman" w:cs="Times New Roman"/>
      <w:sz w:val="36"/>
      <w:szCs w:val="24"/>
      <w:lang w:val="ro-RO"/>
    </w:rPr>
  </w:style>
  <w:style w:type="paragraph" w:styleId="a5">
    <w:name w:val="Balloon Text"/>
    <w:basedOn w:val="a"/>
    <w:link w:val="a6"/>
    <w:uiPriority w:val="99"/>
    <w:semiHidden/>
    <w:unhideWhenUsed/>
    <w:rsid w:val="00AA1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1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154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USER</cp:lastModifiedBy>
  <cp:revision>35</cp:revision>
  <cp:lastPrinted>2024-02-27T13:02:00Z</cp:lastPrinted>
  <dcterms:created xsi:type="dcterms:W3CDTF">2018-02-19T08:50:00Z</dcterms:created>
  <dcterms:modified xsi:type="dcterms:W3CDTF">2024-02-27T13:03:00Z</dcterms:modified>
</cp:coreProperties>
</file>