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4D" w:rsidRDefault="0055344D" w:rsidP="0055344D">
      <w:pPr>
        <w:pStyle w:val="a3"/>
        <w:rPr>
          <w:sz w:val="28"/>
        </w:rPr>
      </w:pPr>
      <w:r>
        <w:rPr>
          <w:noProof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167005</wp:posOffset>
            </wp:positionV>
            <wp:extent cx="733425" cy="828675"/>
            <wp:effectExtent l="19050" t="0" r="9525" b="0"/>
            <wp:wrapSquare wrapText="right"/>
            <wp:docPr id="3" name="Рисунок 2" descr="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>REPUBLICA MOLDOVA RAIONUL HÎNCEŞTI</w:t>
      </w:r>
    </w:p>
    <w:p w:rsidR="0055344D" w:rsidRDefault="0055344D" w:rsidP="0055344D">
      <w:pPr>
        <w:pBdr>
          <w:bottom w:val="single" w:sz="4" w:space="1" w:color="auto"/>
        </w:pBd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SĂTESC CĂLMĂŢUI</w:t>
      </w:r>
    </w:p>
    <w:p w:rsidR="0055344D" w:rsidRPr="003267FE" w:rsidRDefault="0055344D" w:rsidP="0055344D">
      <w:pPr>
        <w:rPr>
          <w:lang w:val="ro-RO"/>
        </w:rPr>
      </w:pPr>
    </w:p>
    <w:p w:rsidR="0055344D" w:rsidRPr="0055344D" w:rsidRDefault="0055344D" w:rsidP="0055344D">
      <w:pPr>
        <w:jc w:val="center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>D E C I Z I E</w:t>
      </w:r>
    </w:p>
    <w:p w:rsidR="0055344D" w:rsidRDefault="0055344D" w:rsidP="0055344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din  </w:t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22 februarie 2024</w:t>
      </w:r>
      <w:r w:rsidRPr="0055344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s.Călmăţui                        nr.</w:t>
      </w:r>
      <w:r w:rsidR="00907EC6">
        <w:rPr>
          <w:rFonts w:ascii="Times New Roman" w:hAnsi="Times New Roman" w:cs="Times New Roman"/>
          <w:sz w:val="28"/>
          <w:szCs w:val="28"/>
          <w:lang w:val="en-US"/>
        </w:rPr>
        <w:t>01/09</w:t>
      </w:r>
    </w:p>
    <w:p w:rsidR="00FC35DC" w:rsidRPr="0055344D" w:rsidRDefault="00FC35DC" w:rsidP="0055344D">
      <w:pPr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</w:p>
    <w:p w:rsidR="00FB7BF6" w:rsidRDefault="0055344D" w:rsidP="00FB7BF6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“Cu privire la </w:t>
      </w:r>
      <w:r w:rsidR="00780B94">
        <w:rPr>
          <w:rFonts w:ascii="Times New Roman" w:hAnsi="Times New Roman" w:cs="Times New Roman"/>
          <w:sz w:val="28"/>
          <w:szCs w:val="28"/>
          <w:lang w:val="it-IT"/>
        </w:rPr>
        <w:t>desemnarea componenței</w:t>
      </w:r>
    </w:p>
    <w:p w:rsidR="0055344D" w:rsidRPr="0055344D" w:rsidRDefault="00FB7BF6" w:rsidP="00FB7BF6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Comisiei de cenzori</w:t>
      </w:r>
      <w:r w:rsidR="00780B94">
        <w:rPr>
          <w:rFonts w:ascii="Times New Roman" w:hAnsi="Times New Roman" w:cs="Times New Roman"/>
          <w:sz w:val="28"/>
          <w:szCs w:val="28"/>
          <w:lang w:val="it-IT"/>
        </w:rPr>
        <w:t xml:space="preserve"> a ÎM SERVCOM Călmățui</w:t>
      </w:r>
      <w:r w:rsidR="0055344D" w:rsidRPr="0055344D">
        <w:rPr>
          <w:rFonts w:ascii="Times New Roman" w:hAnsi="Times New Roman" w:cs="Times New Roman"/>
          <w:sz w:val="28"/>
          <w:szCs w:val="28"/>
          <w:lang w:val="it-IT"/>
        </w:rPr>
        <w:t>”</w:t>
      </w:r>
    </w:p>
    <w:p w:rsidR="0055344D" w:rsidRPr="0055344D" w:rsidRDefault="0055344D" w:rsidP="0055344D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 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ab/>
        <w:t xml:space="preserve"> </w:t>
      </w:r>
    </w:p>
    <w:p w:rsidR="0055344D" w:rsidRPr="0055344D" w:rsidRDefault="0055344D" w:rsidP="0055344D">
      <w:pPr>
        <w:ind w:firstLine="708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În conformitate cu Legea nr.436-XVI din 28.12.2006 privind administraţia publică locală, </w:t>
      </w:r>
      <w:r w:rsidR="00FB7BF6">
        <w:rPr>
          <w:rFonts w:ascii="Times New Roman" w:hAnsi="Times New Roman" w:cs="Times New Roman"/>
          <w:sz w:val="28"/>
          <w:szCs w:val="28"/>
          <w:lang w:val="it-IT"/>
        </w:rPr>
        <w:t>art.10 a legii nr.246 din 27.11.2017 cu privire la întreprinderea de stat și întreprinderea municipală</w:t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, Consiliului local Călmăţui</w:t>
      </w:r>
    </w:p>
    <w:p w:rsidR="0055344D" w:rsidRPr="0055344D" w:rsidRDefault="0055344D" w:rsidP="0055344D">
      <w:pPr>
        <w:spacing w:after="0"/>
        <w:rPr>
          <w:rFonts w:ascii="Times New Roman" w:hAnsi="Times New Roman" w:cs="Times New Roman"/>
          <w:sz w:val="28"/>
          <w:szCs w:val="28"/>
          <w:lang w:val="it-IT"/>
        </w:rPr>
      </w:pPr>
      <w:r w:rsidRPr="0055344D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="005A26B9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55344D">
        <w:rPr>
          <w:rFonts w:ascii="Times New Roman" w:hAnsi="Times New Roman" w:cs="Times New Roman"/>
          <w:sz w:val="28"/>
          <w:szCs w:val="28"/>
          <w:lang w:val="it-IT"/>
        </w:rPr>
        <w:t>DECIDE:</w:t>
      </w:r>
    </w:p>
    <w:p w:rsidR="00FB7BF6" w:rsidRDefault="00616E0A" w:rsidP="00FB7B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I</w:t>
      </w:r>
      <w:r w:rsidR="0055344D" w:rsidRPr="00FB7BF6">
        <w:rPr>
          <w:rFonts w:ascii="Times New Roman" w:hAnsi="Times New Roman" w:cs="Times New Roman"/>
          <w:sz w:val="28"/>
          <w:szCs w:val="28"/>
          <w:lang w:val="it-IT"/>
        </w:rPr>
        <w:t>.</w:t>
      </w:r>
      <w:r w:rsidR="00FB7BF6" w:rsidRPr="00FB7BF6">
        <w:rPr>
          <w:rFonts w:ascii="Times New Roman" w:hAnsi="Times New Roman" w:cs="Times New Roman"/>
          <w:sz w:val="28"/>
          <w:szCs w:val="28"/>
          <w:lang w:val="it-IT"/>
        </w:rPr>
        <w:t xml:space="preserve">Se </w:t>
      </w:r>
      <w:r w:rsidR="00780B94">
        <w:rPr>
          <w:rFonts w:ascii="Times New Roman" w:hAnsi="Times New Roman" w:cs="Times New Roman"/>
          <w:sz w:val="28"/>
          <w:szCs w:val="28"/>
          <w:lang w:val="it-IT"/>
        </w:rPr>
        <w:t>desemnează componența comisiei</w:t>
      </w:r>
      <w:r w:rsidR="00FB7BF6" w:rsidRPr="00FB7BF6">
        <w:rPr>
          <w:rFonts w:ascii="Times New Roman" w:hAnsi="Times New Roman" w:cs="Times New Roman"/>
          <w:sz w:val="28"/>
          <w:szCs w:val="28"/>
          <w:lang w:val="it-IT"/>
        </w:rPr>
        <w:t xml:space="preserve"> de cenzori</w:t>
      </w:r>
      <w:r w:rsidR="00D770EC">
        <w:rPr>
          <w:rFonts w:ascii="Times New Roman" w:hAnsi="Times New Roman" w:cs="Times New Roman"/>
          <w:sz w:val="28"/>
          <w:szCs w:val="28"/>
          <w:lang w:val="en-US"/>
        </w:rPr>
        <w:tab/>
      </w:r>
      <w:r w:rsidR="00FB7BF6">
        <w:rPr>
          <w:rFonts w:ascii="Times New Roman" w:hAnsi="Times New Roman" w:cs="Times New Roman"/>
          <w:sz w:val="28"/>
          <w:szCs w:val="28"/>
          <w:lang w:val="en-US"/>
        </w:rPr>
        <w:t>pentru exercitarea</w:t>
      </w:r>
      <w:r w:rsidR="00FB7BF6" w:rsidRPr="00FB7BF6">
        <w:rPr>
          <w:rFonts w:ascii="Times New Roman" w:hAnsi="Times New Roman" w:cs="Times New Roman"/>
          <w:sz w:val="28"/>
          <w:szCs w:val="28"/>
          <w:lang w:val="en-US"/>
        </w:rPr>
        <w:t xml:space="preserve"> controlul</w:t>
      </w:r>
      <w:r w:rsidR="00FB7BF6">
        <w:rPr>
          <w:rFonts w:ascii="Times New Roman" w:hAnsi="Times New Roman" w:cs="Times New Roman"/>
          <w:sz w:val="28"/>
          <w:szCs w:val="28"/>
          <w:lang w:val="en-US"/>
        </w:rPr>
        <w:t>ui</w:t>
      </w:r>
      <w:r w:rsidR="00FB7BF6" w:rsidRPr="00FB7BF6">
        <w:rPr>
          <w:rFonts w:ascii="Times New Roman" w:hAnsi="Times New Roman" w:cs="Times New Roman"/>
          <w:sz w:val="28"/>
          <w:szCs w:val="28"/>
          <w:lang w:val="en-US"/>
        </w:rPr>
        <w:t xml:space="preserve"> activităţii economico-financiare a </w:t>
      </w:r>
      <w:r w:rsidR="00FB7BF6">
        <w:rPr>
          <w:rFonts w:ascii="Times New Roman" w:hAnsi="Times New Roman" w:cs="Times New Roman"/>
          <w:sz w:val="28"/>
          <w:szCs w:val="28"/>
          <w:lang w:val="en-US"/>
        </w:rPr>
        <w:t>Întreprinderii Municipale Servcom Călmățui în următoarea componență:</w:t>
      </w:r>
    </w:p>
    <w:p w:rsidR="00616E0A" w:rsidRDefault="00FB7BF6" w:rsidP="00FB7B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Andreev Angela</w:t>
      </w:r>
      <w:r w:rsidR="00616E0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broker</w:t>
      </w:r>
      <w:r w:rsidR="00616E0A">
        <w:rPr>
          <w:rFonts w:ascii="Times New Roman" w:hAnsi="Times New Roman" w:cs="Times New Roman"/>
          <w:sz w:val="28"/>
          <w:szCs w:val="28"/>
          <w:lang w:val="en-US"/>
        </w:rPr>
        <w:t xml:space="preserve">, IDNP </w:t>
      </w:r>
      <w:r w:rsidR="00780B94" w:rsidRPr="00780B94">
        <w:rPr>
          <w:rFonts w:ascii="Times New Roman" w:hAnsi="Times New Roman" w:cs="Times New Roman"/>
          <w:sz w:val="28"/>
          <w:szCs w:val="28"/>
          <w:lang w:val="en-US"/>
        </w:rPr>
        <w:t>0980204204014</w:t>
      </w:r>
      <w:r w:rsidR="00616E0A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474DC" w:rsidRDefault="00616E0A" w:rsidP="00FB7B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r w:rsidR="003474DC">
        <w:rPr>
          <w:rFonts w:ascii="Times New Roman" w:hAnsi="Times New Roman" w:cs="Times New Roman"/>
          <w:sz w:val="28"/>
          <w:szCs w:val="28"/>
          <w:lang w:val="en-US"/>
        </w:rPr>
        <w:t>Tulbur Nina- contabil-șef în gimnaziul Călmățui, consilier</w:t>
      </w:r>
      <w:r>
        <w:rPr>
          <w:rFonts w:ascii="Times New Roman" w:hAnsi="Times New Roman" w:cs="Times New Roman"/>
          <w:sz w:val="28"/>
          <w:szCs w:val="28"/>
          <w:lang w:val="en-US"/>
        </w:rPr>
        <w:t>, IDNP 2005020045103</w:t>
      </w:r>
      <w:r w:rsidR="003474D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FB7BF6" w:rsidRDefault="00616E0A" w:rsidP="00FB7BF6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FB7BF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Bovari Elena</w:t>
      </w:r>
      <w:r w:rsidR="003474DC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Administrator SRL Novamagic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IDNP </w:t>
      </w:r>
      <w:r w:rsidR="00780B94" w:rsidRPr="00780B94">
        <w:rPr>
          <w:rFonts w:ascii="Times New Roman" w:hAnsi="Times New Roman" w:cs="Times New Roman"/>
          <w:sz w:val="28"/>
          <w:szCs w:val="28"/>
          <w:lang w:val="en-US"/>
        </w:rPr>
        <w:t>2005036027636</w:t>
      </w:r>
      <w:r w:rsidR="003474DC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33565" w:rsidRDefault="00633565" w:rsidP="00633565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5A26B9" w:rsidRDefault="00613DB2" w:rsidP="00613D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>Președintele ședinței</w:t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="00780B94">
        <w:rPr>
          <w:rFonts w:ascii="Times New Roman" w:hAnsi="Times New Roman" w:cs="Times New Roman"/>
          <w:sz w:val="28"/>
          <w:szCs w:val="28"/>
          <w:lang w:val="en-US"/>
        </w:rPr>
        <w:t>Tulbur Nina</w:t>
      </w:r>
    </w:p>
    <w:p w:rsidR="00613DB2" w:rsidRPr="00C67279" w:rsidRDefault="00613DB2" w:rsidP="00613D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>Contrasemnat</w:t>
      </w:r>
    </w:p>
    <w:p w:rsidR="00613DB2" w:rsidRPr="00C67279" w:rsidRDefault="00613DB2" w:rsidP="00613D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>Secretarul consilului</w:t>
      </w:r>
    </w:p>
    <w:p w:rsidR="00613DB2" w:rsidRPr="00F92D6D" w:rsidRDefault="00613DB2" w:rsidP="00613DB2">
      <w:pPr>
        <w:rPr>
          <w:rFonts w:ascii="Times New Roman" w:hAnsi="Times New Roman" w:cs="Times New Roman"/>
          <w:lang w:val="en-US"/>
        </w:rPr>
      </w:pPr>
      <w:r w:rsidRPr="00C67279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F92D6D">
        <w:rPr>
          <w:rFonts w:ascii="Times New Roman" w:hAnsi="Times New Roman" w:cs="Times New Roman"/>
          <w:sz w:val="28"/>
          <w:szCs w:val="28"/>
          <w:lang w:val="en-US"/>
        </w:rPr>
        <w:tab/>
        <w:t>Guiban Tatiana</w:t>
      </w:r>
    </w:p>
    <w:p w:rsidR="00616E0A" w:rsidRDefault="00616E0A" w:rsidP="00616E0A">
      <w:pPr>
        <w:pStyle w:val="a7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F01E2" w:rsidRPr="00616E0A" w:rsidRDefault="002F01E2">
      <w:pPr>
        <w:rPr>
          <w:lang w:val="ro-RO"/>
        </w:rPr>
      </w:pPr>
    </w:p>
    <w:sectPr w:rsidR="002F01E2" w:rsidRPr="00616E0A" w:rsidSect="00316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5344D"/>
    <w:rsid w:val="001E2328"/>
    <w:rsid w:val="002F01E2"/>
    <w:rsid w:val="00303F4C"/>
    <w:rsid w:val="00316129"/>
    <w:rsid w:val="003474DC"/>
    <w:rsid w:val="00416ABE"/>
    <w:rsid w:val="004219D6"/>
    <w:rsid w:val="004A0297"/>
    <w:rsid w:val="0055344D"/>
    <w:rsid w:val="005A26B9"/>
    <w:rsid w:val="00613DB2"/>
    <w:rsid w:val="00616E0A"/>
    <w:rsid w:val="00633565"/>
    <w:rsid w:val="00780B94"/>
    <w:rsid w:val="008F5D78"/>
    <w:rsid w:val="00907EC6"/>
    <w:rsid w:val="00AA1071"/>
    <w:rsid w:val="00BE5AC4"/>
    <w:rsid w:val="00C2210D"/>
    <w:rsid w:val="00D770EC"/>
    <w:rsid w:val="00FB7BF6"/>
    <w:rsid w:val="00F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06C05"/>
  <w15:docId w15:val="{3516C7F3-E58E-426D-A76B-9F5531E0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5344D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ro-RO"/>
    </w:rPr>
  </w:style>
  <w:style w:type="character" w:customStyle="1" w:styleId="a4">
    <w:name w:val="Заголовок Знак"/>
    <w:basedOn w:val="a0"/>
    <w:link w:val="a3"/>
    <w:rsid w:val="0055344D"/>
    <w:rPr>
      <w:rFonts w:ascii="Times New Roman" w:eastAsia="Times New Roman" w:hAnsi="Times New Roman" w:cs="Times New Roman"/>
      <w:sz w:val="36"/>
      <w:szCs w:val="24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AA1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1071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6E0A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143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Upgrade</dc:creator>
  <cp:keywords/>
  <dc:description/>
  <cp:lastModifiedBy>USER</cp:lastModifiedBy>
  <cp:revision>25</cp:revision>
  <cp:lastPrinted>2024-02-27T13:23:00Z</cp:lastPrinted>
  <dcterms:created xsi:type="dcterms:W3CDTF">2018-02-19T08:50:00Z</dcterms:created>
  <dcterms:modified xsi:type="dcterms:W3CDTF">2024-02-27T13:38:00Z</dcterms:modified>
</cp:coreProperties>
</file>